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16322" w14:textId="77777777" w:rsidR="0038097B" w:rsidRPr="0085674F" w:rsidRDefault="0038097B" w:rsidP="0038097B">
      <w:pPr>
        <w:spacing w:after="0" w:line="240" w:lineRule="auto"/>
        <w:jc w:val="center"/>
        <w:rPr>
          <w:rFonts w:cs="Arial"/>
          <w:b/>
          <w:noProof/>
          <w:color w:val="5B9BD5" w:themeColor="accent1"/>
          <w:sz w:val="22"/>
          <w:lang w:eastAsia="en-AU"/>
        </w:rPr>
      </w:pPr>
      <w:r w:rsidRPr="0085674F">
        <w:rPr>
          <w:rFonts w:cs="Arial"/>
          <w:b/>
          <w:noProof/>
          <w:color w:val="5B9BD5" w:themeColor="accent1"/>
          <w:sz w:val="22"/>
          <w:lang w:eastAsia="en-AU"/>
        </w:rPr>
        <w:t>Injury Notification Flow Chart</w:t>
      </w:r>
      <w:r>
        <w:rPr>
          <w:rFonts w:cs="Arial"/>
          <w:b/>
          <w:noProof/>
          <w:color w:val="5B9BD5" w:themeColor="accent1"/>
          <w:sz w:val="22"/>
          <w:lang w:eastAsia="en-AU"/>
        </w:rPr>
        <w:t xml:space="preserve"> Resulting in Workers Compensation</w:t>
      </w:r>
    </w:p>
    <w:p w14:paraId="1F74D5C9" w14:textId="77777777" w:rsidR="0038097B" w:rsidRDefault="0038097B" w:rsidP="0038097B">
      <w:pPr>
        <w:spacing w:after="0" w:line="240" w:lineRule="auto"/>
        <w:jc w:val="both"/>
        <w:rPr>
          <w:rFonts w:cs="Arial"/>
          <w:noProof/>
          <w:sz w:val="22"/>
          <w:lang w:eastAsia="en-AU"/>
        </w:rPr>
      </w:pPr>
    </w:p>
    <w:p w14:paraId="603A4FF7" w14:textId="77777777" w:rsidR="0038097B" w:rsidRPr="0085674F" w:rsidRDefault="0038097B" w:rsidP="0038097B">
      <w:pPr>
        <w:spacing w:after="0" w:line="240" w:lineRule="auto"/>
        <w:jc w:val="both"/>
        <w:rPr>
          <w:rFonts w:cs="Arial"/>
          <w:noProof/>
          <w:sz w:val="22"/>
          <w:lang w:eastAsia="en-AU"/>
        </w:rPr>
      </w:pPr>
    </w:p>
    <w:p w14:paraId="381AAFAA" w14:textId="77777777" w:rsidR="0038097B" w:rsidRPr="00CB6232" w:rsidRDefault="0038097B" w:rsidP="0038097B">
      <w:pPr>
        <w:spacing w:after="0" w:line="240" w:lineRule="auto"/>
        <w:jc w:val="both"/>
        <w:rPr>
          <w:rFonts w:cs="Arial"/>
          <w:sz w:val="22"/>
        </w:rPr>
      </w:pPr>
      <w:r w:rsidRPr="0085674F">
        <w:rPr>
          <w:rFonts w:cs="Arial"/>
          <w:noProof/>
          <w:sz w:val="22"/>
          <w:lang w:val="en-US"/>
        </w:rPr>
        <w:drawing>
          <wp:anchor distT="0" distB="0" distL="114300" distR="114300" simplePos="0" relativeHeight="251658240" behindDoc="0" locked="0" layoutInCell="1" allowOverlap="1" wp14:anchorId="72D1ED0A" wp14:editId="7A7F8221">
            <wp:simplePos x="0" y="0"/>
            <wp:positionH relativeFrom="column">
              <wp:align>left</wp:align>
            </wp:positionH>
            <wp:positionV relativeFrom="paragraph">
              <wp:align>top</wp:align>
            </wp:positionV>
            <wp:extent cx="4520565" cy="7315835"/>
            <wp:effectExtent l="0" t="0" r="0" b="0"/>
            <wp:wrapSquare wrapText="bothSides"/>
            <wp:docPr id="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r w:rsidR="00CB6232">
        <w:rPr>
          <w:rFonts w:cs="Arial"/>
          <w:sz w:val="22"/>
        </w:rPr>
        <w:br w:type="textWrapping" w:clear="all"/>
      </w:r>
      <w:bookmarkStart w:id="0" w:name="_GoBack"/>
      <w:bookmarkEnd w:id="0"/>
    </w:p>
    <w:sectPr w:rsidR="0038097B" w:rsidRPr="00CB6232" w:rsidSect="002510C9">
      <w:headerReference w:type="default" r:id="rId12"/>
      <w:footerReference w:type="default" r:id="rId13"/>
      <w:headerReference w:type="first" r:id="rId14"/>
      <w:footerReference w:type="first" r:id="rId15"/>
      <w:pgSz w:w="11906" w:h="16838"/>
      <w:pgMar w:top="2268" w:right="1134" w:bottom="1418" w:left="1134"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70BAAE" w14:textId="77777777" w:rsidR="00EE7949" w:rsidRDefault="00EE7949" w:rsidP="00083B1E">
      <w:pPr>
        <w:spacing w:after="0" w:line="240" w:lineRule="auto"/>
      </w:pPr>
      <w:r>
        <w:separator/>
      </w:r>
    </w:p>
  </w:endnote>
  <w:endnote w:type="continuationSeparator" w:id="0">
    <w:p w14:paraId="6BDCD076" w14:textId="77777777" w:rsidR="00EE7949" w:rsidRDefault="00EE7949" w:rsidP="00083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MinionPro-Regular">
    <w:altName w:val="Cambria"/>
    <w:charset w:val="4D"/>
    <w:family w:val="auto"/>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游明朝">
    <w:panose1 w:val="00000000000000000000"/>
    <w:charset w:val="80"/>
    <w:family w:val="roman"/>
    <w:notTrueType/>
    <w:pitch w:val="default"/>
  </w:font>
  <w:font w:name="AvenirLTStd-Heavy">
    <w:altName w:val="Calibri"/>
    <w:charset w:val="4D"/>
    <w:family w:val="auto"/>
    <w:pitch w:val="default"/>
    <w:sig w:usb0="00000003" w:usb1="00000000" w:usb2="00000000" w:usb3="00000000" w:csb0="00000001" w:csb1="00000000"/>
  </w:font>
  <w:font w:name="AvenirLTStd-Book">
    <w:altName w:val="Calibri"/>
    <w:charset w:val="4D"/>
    <w:family w:val="auto"/>
    <w:pitch w:val="default"/>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2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881830" w:rsidRPr="00881830" w14:paraId="63D4E93F" w14:textId="77777777" w:rsidTr="00862AF5">
      <w:trPr>
        <w:trHeight w:val="207"/>
      </w:trPr>
      <w:tc>
        <w:tcPr>
          <w:tcW w:w="5670" w:type="dxa"/>
        </w:tcPr>
        <w:p w14:paraId="47C175E7" w14:textId="77777777" w:rsidR="00881830" w:rsidRPr="00881830" w:rsidRDefault="00881830" w:rsidP="002510C9">
          <w:pPr>
            <w:pStyle w:val="BasicParagraph"/>
            <w:tabs>
              <w:tab w:val="center" w:pos="2333"/>
            </w:tabs>
            <w:jc w:val="center"/>
            <w:rPr>
              <w:rFonts w:ascii="AvenirLTStd-Heavy" w:hAnsi="AvenirLTStd-Heavy" w:cs="AvenirLTStd-Heavy"/>
              <w:color w:val="27AAE1"/>
            </w:rPr>
          </w:pPr>
          <w:proofErr w:type="gramStart"/>
          <w:r w:rsidRPr="00881830">
            <w:rPr>
              <w:rFonts w:ascii="AvenirLTStd-Heavy" w:hAnsi="AvenirLTStd-Heavy" w:cs="AvenirLTStd-Heavy"/>
              <w:color w:val="27AAE1"/>
            </w:rPr>
            <w:t>hrexpert.com.au</w:t>
          </w:r>
          <w:proofErr w:type="gramEnd"/>
        </w:p>
      </w:tc>
    </w:tr>
  </w:tbl>
  <w:p w14:paraId="7A04F6EA" w14:textId="77777777" w:rsidR="00881830" w:rsidRPr="00881830" w:rsidRDefault="00881830" w:rsidP="00D43CA2">
    <w:pPr>
      <w:pStyle w:val="BasicParagraph"/>
      <w:suppressAutoHyphens/>
      <w:jc w:val="right"/>
      <w:rPr>
        <w:rFonts w:ascii="AvenirLTStd-Book" w:hAnsi="AvenirLTStd-Book" w:cs="AvenirLTStd-Book"/>
        <w:color w:val="173056"/>
        <w:sz w:val="12"/>
        <w:szCs w:val="12"/>
      </w:rPr>
    </w:pPr>
    <w:r>
      <w:rPr>
        <w:rFonts w:ascii="AvenirLTStd-Book" w:hAnsi="AvenirLTStd-Book" w:cs="AvenirLTStd-Book"/>
        <w:color w:val="173056"/>
        <w:sz w:val="12"/>
        <w:szCs w:val="12"/>
      </w:rPr>
      <w:t>Copyright © HR Expert Australia</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0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9"/>
      <w:gridCol w:w="672"/>
    </w:tblGrid>
    <w:tr w:rsidR="00881830" w:rsidRPr="00881830" w14:paraId="4B5833A0" w14:textId="77777777" w:rsidTr="00881830">
      <w:trPr>
        <w:trHeight w:val="194"/>
        <w:jc w:val="center"/>
      </w:trPr>
      <w:tc>
        <w:tcPr>
          <w:tcW w:w="8011" w:type="dxa"/>
          <w:gridSpan w:val="2"/>
        </w:tcPr>
        <w:p w14:paraId="57ED72C1" w14:textId="77777777" w:rsidR="00881830" w:rsidRPr="00881830" w:rsidRDefault="00881830" w:rsidP="00881830">
          <w:pPr>
            <w:pStyle w:val="BasicParagraph"/>
            <w:tabs>
              <w:tab w:val="center" w:pos="2333"/>
            </w:tabs>
            <w:jc w:val="center"/>
            <w:rPr>
              <w:rFonts w:ascii="AvenirLTStd-Heavy" w:hAnsi="AvenirLTStd-Heavy" w:cs="AvenirLTStd-Heavy"/>
              <w:color w:val="27AAE1"/>
            </w:rPr>
          </w:pPr>
          <w:proofErr w:type="gramStart"/>
          <w:r w:rsidRPr="00881830">
            <w:rPr>
              <w:rFonts w:ascii="AvenirLTStd-Heavy" w:hAnsi="AvenirLTStd-Heavy" w:cs="AvenirLTStd-Heavy"/>
              <w:color w:val="27AAE1"/>
            </w:rPr>
            <w:t>hrexpert.com.au</w:t>
          </w:r>
          <w:proofErr w:type="gramEnd"/>
        </w:p>
      </w:tc>
    </w:tr>
    <w:tr w:rsidR="00881830" w:rsidRPr="00881830" w14:paraId="3FFF9C18" w14:textId="77777777" w:rsidTr="00881830">
      <w:trPr>
        <w:gridAfter w:val="1"/>
        <w:wAfter w:w="672" w:type="dxa"/>
        <w:trHeight w:val="594"/>
        <w:jc w:val="center"/>
      </w:trPr>
      <w:tc>
        <w:tcPr>
          <w:tcW w:w="7339" w:type="dxa"/>
        </w:tcPr>
        <w:p w14:paraId="11C14EFB" w14:textId="77777777" w:rsidR="00881830" w:rsidRPr="00881830" w:rsidRDefault="00881830" w:rsidP="00D43CA2">
          <w:pPr>
            <w:pStyle w:val="BasicParagraph"/>
            <w:suppressAutoHyphens/>
            <w:jc w:val="center"/>
            <w:rPr>
              <w:rFonts w:ascii="AvenirLTStd-Book" w:hAnsi="AvenirLTStd-Book" w:cs="AvenirLTStd-Book"/>
              <w:color w:val="173056"/>
              <w:sz w:val="12"/>
              <w:szCs w:val="12"/>
            </w:rPr>
          </w:pPr>
          <w:r w:rsidRPr="00881830">
            <w:rPr>
              <w:rFonts w:ascii="AvenirLTStd-Book" w:hAnsi="AvenirLTStd-Book" w:cs="AvenirLTStd-Book"/>
              <w:color w:val="173056"/>
              <w:sz w:val="12"/>
              <w:szCs w:val="12"/>
            </w:rPr>
            <w:t xml:space="preserve">The content of our website and documents do not constitute advice and should not be relied upon in making or refraining from making, any decision. You agree to indemnify and hold HR Expert </w:t>
          </w:r>
          <w:r w:rsidR="00F20D43">
            <w:rPr>
              <w:rFonts w:ascii="AvenirLTStd-Book" w:hAnsi="AvenirLTStd-Book" w:cs="AvenirLTStd-Book"/>
              <w:color w:val="173056"/>
              <w:sz w:val="12"/>
              <w:szCs w:val="12"/>
            </w:rPr>
            <w:t xml:space="preserve">Australia </w:t>
          </w:r>
          <w:r w:rsidRPr="00881830">
            <w:rPr>
              <w:rFonts w:ascii="AvenirLTStd-Book" w:hAnsi="AvenirLTStd-Book" w:cs="AvenirLTStd-Book"/>
              <w:color w:val="173056"/>
              <w:sz w:val="12"/>
              <w:szCs w:val="12"/>
            </w:rPr>
            <w:t xml:space="preserve">and </w:t>
          </w:r>
          <w:r w:rsidR="00F20D43">
            <w:rPr>
              <w:rFonts w:ascii="AvenirLTStd-Book" w:hAnsi="AvenirLTStd-Book" w:cs="AvenirLTStd-Book"/>
              <w:color w:val="173056"/>
              <w:sz w:val="12"/>
              <w:szCs w:val="12"/>
            </w:rPr>
            <w:t xml:space="preserve">HR Expert Consulting International </w:t>
          </w:r>
          <w:r w:rsidRPr="00881830">
            <w:rPr>
              <w:rFonts w:ascii="AvenirLTStd-Book" w:hAnsi="AvenirLTStd-Book" w:cs="AvenirLTStd-Book"/>
              <w:color w:val="173056"/>
              <w:sz w:val="12"/>
              <w:szCs w:val="12"/>
            </w:rPr>
            <w:t>and its employees and agents harmless from and against all liabilities, legal fees, damages, losses, costs and other expenses in relation to any claims or actions brought against you arising out your use of the website.</w:t>
          </w:r>
        </w:p>
      </w:tc>
    </w:tr>
  </w:tbl>
  <w:p w14:paraId="4C14254D" w14:textId="77777777" w:rsidR="00881830" w:rsidRPr="00881830" w:rsidRDefault="00881830" w:rsidP="00D230C2">
    <w:pPr>
      <w:pStyle w:val="BasicParagraph"/>
      <w:suppressAutoHyphens/>
      <w:ind w:firstLine="720"/>
      <w:jc w:val="right"/>
      <w:rPr>
        <w:rFonts w:ascii="AvenirLTStd-Book" w:hAnsi="AvenirLTStd-Book" w:cs="AvenirLTStd-Book"/>
        <w:color w:val="173056"/>
        <w:sz w:val="12"/>
        <w:szCs w:val="12"/>
      </w:rPr>
    </w:pPr>
    <w:r>
      <w:rPr>
        <w:rFonts w:ascii="AvenirLTStd-Book" w:hAnsi="AvenirLTStd-Book" w:cs="AvenirLTStd-Book"/>
        <w:color w:val="173056"/>
        <w:sz w:val="12"/>
        <w:szCs w:val="12"/>
      </w:rPr>
      <w:t>Copyright © HR Expert Australia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B0229A" w14:textId="77777777" w:rsidR="00EE7949" w:rsidRDefault="00EE7949" w:rsidP="00083B1E">
      <w:pPr>
        <w:spacing w:after="0" w:line="240" w:lineRule="auto"/>
      </w:pPr>
      <w:r>
        <w:separator/>
      </w:r>
    </w:p>
  </w:footnote>
  <w:footnote w:type="continuationSeparator" w:id="0">
    <w:p w14:paraId="03245A37" w14:textId="77777777" w:rsidR="00EE7949" w:rsidRDefault="00EE7949" w:rsidP="00083B1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9DC4A" w14:textId="77777777" w:rsidR="00083B1E" w:rsidRDefault="00B1247B" w:rsidP="00B1247B">
    <w:pPr>
      <w:pStyle w:val="Header"/>
      <w:spacing w:before="240"/>
    </w:pPr>
    <w:r>
      <w:softHyphen/>
    </w:r>
    <w:r>
      <w:softHyphen/>
    </w:r>
    <w:r>
      <w:softHyphen/>
    </w:r>
    <w:r w:rsidR="00881830">
      <w:rPr>
        <w:noProof/>
        <w:lang w:val="en-US"/>
      </w:rPr>
      <w:drawing>
        <wp:inline distT="0" distB="0" distL="0" distR="0" wp14:anchorId="1722BEA5" wp14:editId="2AF881A8">
          <wp:extent cx="25908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01.png"/>
                  <pic:cNvPicPr/>
                </pic:nvPicPr>
                <pic:blipFill>
                  <a:blip r:embed="rId1">
                    <a:extLst>
                      <a:ext uri="{28A0092B-C50C-407E-A947-70E740481C1C}">
                        <a14:useLocalDpi xmlns:a14="http://schemas.microsoft.com/office/drawing/2010/main" val="0"/>
                      </a:ext>
                    </a:extLst>
                  </a:blip>
                  <a:stretch>
                    <a:fillRect/>
                  </a:stretch>
                </pic:blipFill>
                <pic:spPr>
                  <a:xfrm>
                    <a:off x="0" y="0"/>
                    <a:ext cx="2590800" cy="533400"/>
                  </a:xfrm>
                  <a:prstGeom prst="rect">
                    <a:avLst/>
                  </a:prstGeom>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ECD92" w14:textId="77777777" w:rsidR="00881830" w:rsidRDefault="00881830" w:rsidP="002510C9">
    <w:pPr>
      <w:pStyle w:val="Header"/>
      <w:tabs>
        <w:tab w:val="clear" w:pos="4513"/>
        <w:tab w:val="clear" w:pos="9026"/>
      </w:tabs>
    </w:pPr>
    <w:r>
      <w:rPr>
        <w:noProof/>
        <w:lang w:val="en-US"/>
      </w:rPr>
      <w:drawing>
        <wp:inline distT="0" distB="0" distL="0" distR="0" wp14:anchorId="1A92C8F9" wp14:editId="0C34C21D">
          <wp:extent cx="25908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01.png"/>
                  <pic:cNvPicPr/>
                </pic:nvPicPr>
                <pic:blipFill>
                  <a:blip r:embed="rId1">
                    <a:extLst>
                      <a:ext uri="{28A0092B-C50C-407E-A947-70E740481C1C}">
                        <a14:useLocalDpi xmlns:a14="http://schemas.microsoft.com/office/drawing/2010/main" val="0"/>
                      </a:ext>
                    </a:extLst>
                  </a:blip>
                  <a:stretch>
                    <a:fillRect/>
                  </a:stretch>
                </pic:blipFill>
                <pic:spPr>
                  <a:xfrm>
                    <a:off x="0" y="0"/>
                    <a:ext cx="2590800" cy="5334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083B1E"/>
    <w:rsid w:val="0003700E"/>
    <w:rsid w:val="00083B1E"/>
    <w:rsid w:val="00091A23"/>
    <w:rsid w:val="0018237C"/>
    <w:rsid w:val="002510C9"/>
    <w:rsid w:val="0038097B"/>
    <w:rsid w:val="00414C43"/>
    <w:rsid w:val="00435A16"/>
    <w:rsid w:val="0054750D"/>
    <w:rsid w:val="00706A1F"/>
    <w:rsid w:val="007C0BE4"/>
    <w:rsid w:val="00827E58"/>
    <w:rsid w:val="00881830"/>
    <w:rsid w:val="00B1247B"/>
    <w:rsid w:val="00BC196F"/>
    <w:rsid w:val="00C51B26"/>
    <w:rsid w:val="00CB6232"/>
    <w:rsid w:val="00D06B17"/>
    <w:rsid w:val="00D22FC6"/>
    <w:rsid w:val="00D230C2"/>
    <w:rsid w:val="00D43CA2"/>
    <w:rsid w:val="00EE7949"/>
    <w:rsid w:val="00F20D4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35EE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0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B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3B1E"/>
  </w:style>
  <w:style w:type="paragraph" w:styleId="Footer">
    <w:name w:val="footer"/>
    <w:basedOn w:val="Normal"/>
    <w:link w:val="FooterChar"/>
    <w:uiPriority w:val="99"/>
    <w:unhideWhenUsed/>
    <w:rsid w:val="00083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B1E"/>
  </w:style>
  <w:style w:type="paragraph" w:customStyle="1" w:styleId="BasicParagraph">
    <w:name w:val="[Basic Paragraph]"/>
    <w:basedOn w:val="Normal"/>
    <w:uiPriority w:val="99"/>
    <w:rsid w:val="00881830"/>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table" w:styleId="TableGrid">
    <w:name w:val="Table Grid"/>
    <w:basedOn w:val="TableNormal"/>
    <w:uiPriority w:val="39"/>
    <w:rsid w:val="008818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809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97B"/>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509777">
      <w:bodyDiv w:val="1"/>
      <w:marLeft w:val="0"/>
      <w:marRight w:val="0"/>
      <w:marTop w:val="0"/>
      <w:marBottom w:val="0"/>
      <w:divBdr>
        <w:top w:val="none" w:sz="0" w:space="0" w:color="auto"/>
        <w:left w:val="none" w:sz="0" w:space="0" w:color="auto"/>
        <w:bottom w:val="none" w:sz="0" w:space="0" w:color="auto"/>
        <w:right w:val="none" w:sz="0" w:space="0" w:color="auto"/>
      </w:divBdr>
    </w:div>
    <w:div w:id="128608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microsoft.com/office/2007/relationships/diagramDrawing" Target="diagrams/drawing1.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diagramData" Target="diagrams/data1.xml"/><Relationship Id="rId8" Type="http://schemas.openxmlformats.org/officeDocument/2006/relationships/diagramLayout" Target="diagrams/layout1.xml"/><Relationship Id="rId9" Type="http://schemas.openxmlformats.org/officeDocument/2006/relationships/diagramQuickStyle" Target="diagrams/quickStyle1.xml"/><Relationship Id="rId10"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EA8A9AE-DED4-4B6A-B6F1-0CD9D529F153}"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US"/>
        </a:p>
      </dgm:t>
    </dgm:pt>
    <dgm:pt modelId="{07CE8DAC-E69D-4BBE-A64B-C26CF6E2783F}">
      <dgm:prSet phldrT="[Text]"/>
      <dgm:spPr>
        <a:solidFill>
          <a:schemeClr val="tx2">
            <a:lumMod val="75000"/>
          </a:schemeClr>
        </a:solidFill>
      </dgm:spPr>
      <dgm:t>
        <a:bodyPr/>
        <a:lstStyle/>
        <a:p>
          <a:r>
            <a:rPr lang="en-US">
              <a:latin typeface="Arial" pitchFamily="34" charset="0"/>
              <a:cs typeface="Arial" pitchFamily="34" charset="0"/>
            </a:rPr>
            <a:t>Immediately / ASAP</a:t>
          </a:r>
        </a:p>
      </dgm:t>
    </dgm:pt>
    <dgm:pt modelId="{9FE67AB4-FD1F-44B7-96C0-8DA7953D46F8}" type="parTrans" cxnId="{A5CC507E-C9ED-4414-B8DC-01193A123DBD}">
      <dgm:prSet/>
      <dgm:spPr/>
      <dgm:t>
        <a:bodyPr/>
        <a:lstStyle/>
        <a:p>
          <a:endParaRPr lang="en-US"/>
        </a:p>
      </dgm:t>
    </dgm:pt>
    <dgm:pt modelId="{CDAE5C9F-A810-4EEC-AF30-813249A5A35F}" type="sibTrans" cxnId="{A5CC507E-C9ED-4414-B8DC-01193A123DBD}">
      <dgm:prSet/>
      <dgm:spPr/>
      <dgm:t>
        <a:bodyPr/>
        <a:lstStyle/>
        <a:p>
          <a:endParaRPr lang="en-US"/>
        </a:p>
      </dgm:t>
    </dgm:pt>
    <dgm:pt modelId="{2280CE96-EF93-49DC-9687-E2C361C9F8DF}">
      <dgm:prSet phldrT="[Text]" custT="1"/>
      <dgm:spPr/>
      <dgm:t>
        <a:bodyPr/>
        <a:lstStyle/>
        <a:p>
          <a:r>
            <a:rPr lang="en-US" sz="1000">
              <a:latin typeface="Arial" pitchFamily="34" charset="0"/>
              <a:cs typeface="Arial" pitchFamily="34" charset="0"/>
            </a:rPr>
            <a:t> Fill in an Injury Report form with your Line Manager / Human Resources</a:t>
          </a:r>
        </a:p>
      </dgm:t>
    </dgm:pt>
    <dgm:pt modelId="{EDD59321-ABA6-402F-A0E4-739C73843074}" type="parTrans" cxnId="{7072D8FF-D7DB-4EA7-A182-C1ED6AA5CD3C}">
      <dgm:prSet/>
      <dgm:spPr/>
      <dgm:t>
        <a:bodyPr/>
        <a:lstStyle/>
        <a:p>
          <a:endParaRPr lang="en-US"/>
        </a:p>
      </dgm:t>
    </dgm:pt>
    <dgm:pt modelId="{9C46956C-01A1-448D-8CE0-E765E72BDF5B}" type="sibTrans" cxnId="{7072D8FF-D7DB-4EA7-A182-C1ED6AA5CD3C}">
      <dgm:prSet/>
      <dgm:spPr/>
      <dgm:t>
        <a:bodyPr/>
        <a:lstStyle/>
        <a:p>
          <a:endParaRPr lang="en-US"/>
        </a:p>
      </dgm:t>
    </dgm:pt>
    <dgm:pt modelId="{E43D3AEC-8CFB-4254-9D19-5E216DC6F42C}">
      <dgm:prSet phldrT="[Text]"/>
      <dgm:spPr>
        <a:solidFill>
          <a:schemeClr val="tx2">
            <a:lumMod val="75000"/>
          </a:schemeClr>
        </a:solidFill>
      </dgm:spPr>
      <dgm:t>
        <a:bodyPr/>
        <a:lstStyle/>
        <a:p>
          <a:r>
            <a:rPr lang="en-US">
              <a:latin typeface="Arial" pitchFamily="34" charset="0"/>
              <a:cs typeface="Arial" pitchFamily="34" charset="0"/>
            </a:rPr>
            <a:t>72 hours</a:t>
          </a:r>
        </a:p>
      </dgm:t>
    </dgm:pt>
    <dgm:pt modelId="{6DDABD4D-5D12-4504-AD2D-7D37DE01EC31}" type="parTrans" cxnId="{F4A05A2F-ED26-4AED-B6A7-7A2A7813A4D8}">
      <dgm:prSet/>
      <dgm:spPr/>
      <dgm:t>
        <a:bodyPr/>
        <a:lstStyle/>
        <a:p>
          <a:endParaRPr lang="en-US"/>
        </a:p>
      </dgm:t>
    </dgm:pt>
    <dgm:pt modelId="{C86D9717-0112-4D05-91A9-79B6F4088F18}" type="sibTrans" cxnId="{F4A05A2F-ED26-4AED-B6A7-7A2A7813A4D8}">
      <dgm:prSet/>
      <dgm:spPr/>
      <dgm:t>
        <a:bodyPr/>
        <a:lstStyle/>
        <a:p>
          <a:endParaRPr lang="en-US"/>
        </a:p>
      </dgm:t>
    </dgm:pt>
    <dgm:pt modelId="{8F04B5ED-8090-49BF-926B-BDE64E3C01F7}">
      <dgm:prSet phldrT="[Text]" custT="1"/>
      <dgm:spPr/>
      <dgm:t>
        <a:bodyPr/>
        <a:lstStyle/>
        <a:p>
          <a:r>
            <a:rPr lang="en-US" sz="1000">
              <a:latin typeface="Arial" pitchFamily="34" charset="0"/>
              <a:cs typeface="Arial" pitchFamily="34" charset="0"/>
            </a:rPr>
            <a:t> If you are fit to return to work, Human Resources will be in contact to arrange a follow-up meeting </a:t>
          </a:r>
        </a:p>
      </dgm:t>
    </dgm:pt>
    <dgm:pt modelId="{1E500865-D2C5-4730-8786-221E020A72F2}" type="parTrans" cxnId="{DADB1538-9712-446A-8AA5-A32DE0AB1828}">
      <dgm:prSet/>
      <dgm:spPr/>
      <dgm:t>
        <a:bodyPr/>
        <a:lstStyle/>
        <a:p>
          <a:endParaRPr lang="en-US"/>
        </a:p>
      </dgm:t>
    </dgm:pt>
    <dgm:pt modelId="{AA965A52-68C6-4C00-B7A9-F9C87BA03A63}" type="sibTrans" cxnId="{DADB1538-9712-446A-8AA5-A32DE0AB1828}">
      <dgm:prSet/>
      <dgm:spPr/>
      <dgm:t>
        <a:bodyPr/>
        <a:lstStyle/>
        <a:p>
          <a:endParaRPr lang="en-US"/>
        </a:p>
      </dgm:t>
    </dgm:pt>
    <dgm:pt modelId="{A49FB24A-2B8D-49D2-98CA-4DEF84C129F6}">
      <dgm:prSet/>
      <dgm:spPr>
        <a:solidFill>
          <a:schemeClr val="tx2">
            <a:lumMod val="75000"/>
          </a:schemeClr>
        </a:solidFill>
      </dgm:spPr>
      <dgm:t>
        <a:bodyPr/>
        <a:lstStyle/>
        <a:p>
          <a:r>
            <a:rPr lang="en-US">
              <a:latin typeface="Arial" pitchFamily="34" charset="0"/>
              <a:cs typeface="Arial" pitchFamily="34" charset="0"/>
            </a:rPr>
            <a:t>24 hours</a:t>
          </a:r>
        </a:p>
      </dgm:t>
    </dgm:pt>
    <dgm:pt modelId="{90F84B7C-2CB2-48CA-B68C-94A7D97D11F0}" type="parTrans" cxnId="{C84410D0-88A7-4ECA-B88C-59C00D8C3FBE}">
      <dgm:prSet/>
      <dgm:spPr/>
      <dgm:t>
        <a:bodyPr/>
        <a:lstStyle/>
        <a:p>
          <a:endParaRPr lang="en-US"/>
        </a:p>
      </dgm:t>
    </dgm:pt>
    <dgm:pt modelId="{07BF9FEF-FE0B-4D04-B420-B09EE6BF1CAE}" type="sibTrans" cxnId="{C84410D0-88A7-4ECA-B88C-59C00D8C3FBE}">
      <dgm:prSet/>
      <dgm:spPr/>
      <dgm:t>
        <a:bodyPr/>
        <a:lstStyle/>
        <a:p>
          <a:endParaRPr lang="en-US"/>
        </a:p>
      </dgm:t>
    </dgm:pt>
    <dgm:pt modelId="{2206C4BD-B3DD-4952-9A1F-08D991F59163}">
      <dgm:prSet/>
      <dgm:spPr>
        <a:solidFill>
          <a:schemeClr val="tx2">
            <a:lumMod val="75000"/>
          </a:schemeClr>
        </a:solidFill>
      </dgm:spPr>
      <dgm:t>
        <a:bodyPr/>
        <a:lstStyle/>
        <a:p>
          <a:r>
            <a:rPr lang="en-US">
              <a:latin typeface="Arial" pitchFamily="34" charset="0"/>
              <a:cs typeface="Arial" pitchFamily="34" charset="0"/>
            </a:rPr>
            <a:t>48 hours</a:t>
          </a:r>
        </a:p>
      </dgm:t>
    </dgm:pt>
    <dgm:pt modelId="{82D08078-7BF8-487C-9B08-3B6F3A52AAFA}" type="parTrans" cxnId="{28EF7A38-70F1-4424-9CD5-A2F37CB79C8C}">
      <dgm:prSet/>
      <dgm:spPr/>
      <dgm:t>
        <a:bodyPr/>
        <a:lstStyle/>
        <a:p>
          <a:endParaRPr lang="en-US"/>
        </a:p>
      </dgm:t>
    </dgm:pt>
    <dgm:pt modelId="{BEF3C5C7-32D0-4941-B415-59724D63C19A}" type="sibTrans" cxnId="{28EF7A38-70F1-4424-9CD5-A2F37CB79C8C}">
      <dgm:prSet/>
      <dgm:spPr/>
      <dgm:t>
        <a:bodyPr/>
        <a:lstStyle/>
        <a:p>
          <a:endParaRPr lang="en-US"/>
        </a:p>
      </dgm:t>
    </dgm:pt>
    <dgm:pt modelId="{D84FA8FB-09B9-438B-9CA6-3FB56B88808B}">
      <dgm:prSet custT="1"/>
      <dgm:spPr/>
      <dgm:t>
        <a:bodyPr/>
        <a:lstStyle/>
        <a:p>
          <a:r>
            <a:rPr lang="en-US" sz="1000">
              <a:latin typeface="Arial" pitchFamily="34" charset="0"/>
              <a:cs typeface="Arial" pitchFamily="34" charset="0"/>
            </a:rPr>
            <a:t> If appropriate, see your  nominated treating doctor</a:t>
          </a:r>
        </a:p>
      </dgm:t>
    </dgm:pt>
    <dgm:pt modelId="{D178AD3F-FE74-4157-81B4-EDBA6D874651}" type="parTrans" cxnId="{452E1C2E-04B2-4455-975C-E970C7B981D9}">
      <dgm:prSet/>
      <dgm:spPr/>
      <dgm:t>
        <a:bodyPr/>
        <a:lstStyle/>
        <a:p>
          <a:endParaRPr lang="en-US"/>
        </a:p>
      </dgm:t>
    </dgm:pt>
    <dgm:pt modelId="{D5138120-6D59-42C1-BF3E-8281354E2DF1}" type="sibTrans" cxnId="{452E1C2E-04B2-4455-975C-E970C7B981D9}">
      <dgm:prSet/>
      <dgm:spPr/>
      <dgm:t>
        <a:bodyPr/>
        <a:lstStyle/>
        <a:p>
          <a:endParaRPr lang="en-US"/>
        </a:p>
      </dgm:t>
    </dgm:pt>
    <dgm:pt modelId="{60630A1D-8F47-4EC6-B227-B509659569C0}">
      <dgm:prSet/>
      <dgm:spPr>
        <a:solidFill>
          <a:schemeClr val="tx2">
            <a:lumMod val="75000"/>
          </a:schemeClr>
        </a:solidFill>
      </dgm:spPr>
      <dgm:t>
        <a:bodyPr/>
        <a:lstStyle/>
        <a:p>
          <a:r>
            <a:rPr lang="en-US">
              <a:latin typeface="Arial" pitchFamily="34" charset="0"/>
              <a:cs typeface="Arial" pitchFamily="34" charset="0"/>
            </a:rPr>
            <a:t>5 days</a:t>
          </a:r>
        </a:p>
      </dgm:t>
    </dgm:pt>
    <dgm:pt modelId="{9C97324E-DA2A-4A6E-BB4E-18CDC0C18D6F}" type="parTrans" cxnId="{02B4DEB1-2B6B-4C0D-B2F6-DB0CBB08B85D}">
      <dgm:prSet/>
      <dgm:spPr/>
      <dgm:t>
        <a:bodyPr/>
        <a:lstStyle/>
        <a:p>
          <a:endParaRPr lang="en-US"/>
        </a:p>
      </dgm:t>
    </dgm:pt>
    <dgm:pt modelId="{2891FE8B-9480-4143-8368-3773BF6AE88C}" type="sibTrans" cxnId="{02B4DEB1-2B6B-4C0D-B2F6-DB0CBB08B85D}">
      <dgm:prSet/>
      <dgm:spPr/>
      <dgm:t>
        <a:bodyPr/>
        <a:lstStyle/>
        <a:p>
          <a:endParaRPr lang="en-US"/>
        </a:p>
      </dgm:t>
    </dgm:pt>
    <dgm:pt modelId="{ECD73DBF-996F-4A57-BA84-03586B2AF23E}">
      <dgm:prSet custT="1"/>
      <dgm:spPr/>
      <dgm:t>
        <a:bodyPr/>
        <a:lstStyle/>
        <a:p>
          <a:r>
            <a:rPr lang="en-US" sz="1000">
              <a:latin typeface="Arial" pitchFamily="34" charset="0"/>
              <a:cs typeface="Arial" pitchFamily="34" charset="0"/>
            </a:rPr>
            <a:t> Once you receive workers compensation, you will be provided with an information pack</a:t>
          </a:r>
        </a:p>
      </dgm:t>
    </dgm:pt>
    <dgm:pt modelId="{7A2020E8-E9D8-4331-A62E-61CA3D98ACAE}" type="parTrans" cxnId="{99F7E078-4060-44B4-9EF4-2821C83FFA44}">
      <dgm:prSet/>
      <dgm:spPr/>
      <dgm:t>
        <a:bodyPr/>
        <a:lstStyle/>
        <a:p>
          <a:endParaRPr lang="en-US"/>
        </a:p>
      </dgm:t>
    </dgm:pt>
    <dgm:pt modelId="{2C58BC7D-CCAD-46D0-B2E8-89C927CE5DA9}" type="sibTrans" cxnId="{99F7E078-4060-44B4-9EF4-2821C83FFA44}">
      <dgm:prSet/>
      <dgm:spPr/>
      <dgm:t>
        <a:bodyPr/>
        <a:lstStyle/>
        <a:p>
          <a:endParaRPr lang="en-US"/>
        </a:p>
      </dgm:t>
    </dgm:pt>
    <dgm:pt modelId="{4DD199D2-6306-474B-89FF-05BC3A48F3F3}">
      <dgm:prSet custT="1"/>
      <dgm:spPr/>
      <dgm:t>
        <a:bodyPr/>
        <a:lstStyle/>
        <a:p>
          <a:pPr algn="ctr"/>
          <a:endParaRPr lang="en-US" sz="1000">
            <a:latin typeface="Arial" pitchFamily="34" charset="0"/>
            <a:cs typeface="Arial" pitchFamily="34" charset="0"/>
          </a:endParaRPr>
        </a:p>
      </dgm:t>
    </dgm:pt>
    <dgm:pt modelId="{DF0F533B-53B0-4DC3-8CB0-6B31E86EC51A}" type="parTrans" cxnId="{FCCEE544-B2EC-40B8-B8ED-9B656F4FBE66}">
      <dgm:prSet/>
      <dgm:spPr/>
      <dgm:t>
        <a:bodyPr/>
        <a:lstStyle/>
        <a:p>
          <a:endParaRPr lang="en-US"/>
        </a:p>
      </dgm:t>
    </dgm:pt>
    <dgm:pt modelId="{09432D68-8F09-45E4-8AE5-43402A81B55D}" type="sibTrans" cxnId="{FCCEE544-B2EC-40B8-B8ED-9B656F4FBE66}">
      <dgm:prSet/>
      <dgm:spPr/>
      <dgm:t>
        <a:bodyPr/>
        <a:lstStyle/>
        <a:p>
          <a:endParaRPr lang="en-US"/>
        </a:p>
      </dgm:t>
    </dgm:pt>
    <dgm:pt modelId="{0C0DF7BF-8166-471B-92B4-0D1BF521ED95}">
      <dgm:prSet custT="1"/>
      <dgm:spPr/>
      <dgm:t>
        <a:bodyPr/>
        <a:lstStyle/>
        <a:p>
          <a:pPr algn="l"/>
          <a:r>
            <a:rPr lang="en-US" sz="1000">
              <a:latin typeface="Arial" pitchFamily="34" charset="0"/>
              <a:cs typeface="Arial" pitchFamily="34" charset="0"/>
            </a:rPr>
            <a:t>Notify your Line Manager about your injury ASAP</a:t>
          </a:r>
        </a:p>
      </dgm:t>
    </dgm:pt>
    <dgm:pt modelId="{5FEC42E4-6248-42A7-B892-98D3421BD7F3}" type="sibTrans" cxnId="{F748C3DF-0428-4F96-B0E9-FE25734EB5A4}">
      <dgm:prSet/>
      <dgm:spPr/>
      <dgm:t>
        <a:bodyPr/>
        <a:lstStyle/>
        <a:p>
          <a:endParaRPr lang="en-US"/>
        </a:p>
      </dgm:t>
    </dgm:pt>
    <dgm:pt modelId="{E634F0E8-57DB-4300-9608-B8EE8B6838BA}" type="parTrans" cxnId="{F748C3DF-0428-4F96-B0E9-FE25734EB5A4}">
      <dgm:prSet/>
      <dgm:spPr/>
      <dgm:t>
        <a:bodyPr/>
        <a:lstStyle/>
        <a:p>
          <a:endParaRPr lang="en-US"/>
        </a:p>
      </dgm:t>
    </dgm:pt>
    <dgm:pt modelId="{29B9AD43-DA61-425E-B3DE-1D4D731D3110}">
      <dgm:prSet custT="1"/>
      <dgm:spPr/>
      <dgm:t>
        <a:bodyPr/>
        <a:lstStyle/>
        <a:p>
          <a:endParaRPr lang="en-US" sz="1000">
            <a:latin typeface="Arial" panose="020B0604020202020204" pitchFamily="34" charset="0"/>
            <a:cs typeface="Arial" panose="020B0604020202020204" pitchFamily="34" charset="0"/>
          </a:endParaRPr>
        </a:p>
      </dgm:t>
    </dgm:pt>
    <dgm:pt modelId="{CDB50DBA-20B2-4B1B-8601-9A3520D3ED72}" type="parTrans" cxnId="{A6028FDE-0204-42C3-BDEB-AB3E48CD5B0B}">
      <dgm:prSet/>
      <dgm:spPr/>
      <dgm:t>
        <a:bodyPr/>
        <a:lstStyle/>
        <a:p>
          <a:endParaRPr lang="en-US"/>
        </a:p>
      </dgm:t>
    </dgm:pt>
    <dgm:pt modelId="{B918EB5E-35A3-48F2-9141-44CFCB892761}" type="sibTrans" cxnId="{A6028FDE-0204-42C3-BDEB-AB3E48CD5B0B}">
      <dgm:prSet/>
      <dgm:spPr/>
      <dgm:t>
        <a:bodyPr/>
        <a:lstStyle/>
        <a:p>
          <a:endParaRPr lang="en-US"/>
        </a:p>
      </dgm:t>
    </dgm:pt>
    <dgm:pt modelId="{0366A387-3185-4EDE-B4AB-A49151919FB0}">
      <dgm:prSet custT="1"/>
      <dgm:spPr/>
      <dgm:t>
        <a:bodyPr/>
        <a:lstStyle/>
        <a:p>
          <a:endParaRPr lang="en-US" sz="1000">
            <a:latin typeface="Arial" pitchFamily="34" charset="0"/>
            <a:cs typeface="Arial" pitchFamily="34" charset="0"/>
          </a:endParaRPr>
        </a:p>
      </dgm:t>
    </dgm:pt>
    <dgm:pt modelId="{76351C6B-0073-4B29-9AB6-79E4062D1669}" type="parTrans" cxnId="{EB9E2351-B8EE-4BEF-88E6-9AA345AE7EB3}">
      <dgm:prSet/>
      <dgm:spPr/>
      <dgm:t>
        <a:bodyPr/>
        <a:lstStyle/>
        <a:p>
          <a:endParaRPr lang="en-US"/>
        </a:p>
      </dgm:t>
    </dgm:pt>
    <dgm:pt modelId="{C47BFE17-B600-4D68-9441-9A3F4FED4EDC}" type="sibTrans" cxnId="{EB9E2351-B8EE-4BEF-88E6-9AA345AE7EB3}">
      <dgm:prSet/>
      <dgm:spPr/>
      <dgm:t>
        <a:bodyPr/>
        <a:lstStyle/>
        <a:p>
          <a:endParaRPr lang="en-US"/>
        </a:p>
      </dgm:t>
    </dgm:pt>
    <dgm:pt modelId="{E1F57F76-C010-4499-9518-CAA73D3DE255}">
      <dgm:prSet custT="1"/>
      <dgm:spPr/>
      <dgm:t>
        <a:bodyPr/>
        <a:lstStyle/>
        <a:p>
          <a:pPr algn="l"/>
          <a:r>
            <a:rPr lang="en-US" sz="1000">
              <a:latin typeface="Arial" pitchFamily="34" charset="0"/>
              <a:cs typeface="Arial" pitchFamily="34" charset="0"/>
            </a:rPr>
            <a:t>If notification via telephone, inform Human Resources department within 24 hours after the injury</a:t>
          </a:r>
        </a:p>
      </dgm:t>
    </dgm:pt>
    <dgm:pt modelId="{4BCE55B7-BC1C-4CB3-ABA7-B1804BE41956}" type="parTrans" cxnId="{DF49B46E-BB6A-42E4-8B3A-513A8212C325}">
      <dgm:prSet/>
      <dgm:spPr/>
      <dgm:t>
        <a:bodyPr/>
        <a:lstStyle/>
        <a:p>
          <a:endParaRPr lang="en-US"/>
        </a:p>
      </dgm:t>
    </dgm:pt>
    <dgm:pt modelId="{38B50812-B630-4677-9894-BB16590D5AC0}" type="sibTrans" cxnId="{DF49B46E-BB6A-42E4-8B3A-513A8212C325}">
      <dgm:prSet/>
      <dgm:spPr/>
      <dgm:t>
        <a:bodyPr/>
        <a:lstStyle/>
        <a:p>
          <a:endParaRPr lang="en-US"/>
        </a:p>
      </dgm:t>
    </dgm:pt>
    <dgm:pt modelId="{5915495C-E3C4-4BB5-8877-7113AA959195}">
      <dgm:prSet custT="1"/>
      <dgm:spPr/>
      <dgm:t>
        <a:bodyPr/>
        <a:lstStyle/>
        <a:p>
          <a:r>
            <a:rPr lang="en-US" sz="1000">
              <a:latin typeface="Arial" pitchFamily="34" charset="0"/>
              <a:cs typeface="Arial" pitchFamily="34" charset="0"/>
            </a:rPr>
            <a:t> Obtain a WorkCover Certificate of Capacity and/or any invoices and send it to Human Resources</a:t>
          </a:r>
        </a:p>
      </dgm:t>
    </dgm:pt>
    <dgm:pt modelId="{514FC7C3-BD03-4615-A21D-0F714049F068}" type="parTrans" cxnId="{5944553C-4CFF-43DF-8BEA-CDD7DA4CC8AA}">
      <dgm:prSet/>
      <dgm:spPr/>
      <dgm:t>
        <a:bodyPr/>
        <a:lstStyle/>
        <a:p>
          <a:endParaRPr lang="en-US"/>
        </a:p>
      </dgm:t>
    </dgm:pt>
    <dgm:pt modelId="{C5CE626A-ADCA-46D8-A1EB-5D0662C14201}" type="sibTrans" cxnId="{5944553C-4CFF-43DF-8BEA-CDD7DA4CC8AA}">
      <dgm:prSet/>
      <dgm:spPr/>
      <dgm:t>
        <a:bodyPr/>
        <a:lstStyle/>
        <a:p>
          <a:endParaRPr lang="en-US"/>
        </a:p>
      </dgm:t>
    </dgm:pt>
    <dgm:pt modelId="{4D7860EB-9EB6-43FE-96B8-954BD5808680}">
      <dgm:prSet custT="1"/>
      <dgm:spPr/>
      <dgm:t>
        <a:bodyPr/>
        <a:lstStyle/>
        <a:p>
          <a:r>
            <a:rPr lang="en-US" sz="1000">
              <a:latin typeface="Arial" pitchFamily="34" charset="0"/>
              <a:cs typeface="Arial" pitchFamily="34" charset="0"/>
            </a:rPr>
            <a:t>Contact Human Resources with an update of injury</a:t>
          </a:r>
        </a:p>
      </dgm:t>
    </dgm:pt>
    <dgm:pt modelId="{BBA1C4C6-AB7A-4A27-8FFC-CA632BDC625A}" type="parTrans" cxnId="{6EED1691-B933-4192-B175-4300C37D35BC}">
      <dgm:prSet/>
      <dgm:spPr/>
      <dgm:t>
        <a:bodyPr/>
        <a:lstStyle/>
        <a:p>
          <a:endParaRPr lang="en-US"/>
        </a:p>
      </dgm:t>
    </dgm:pt>
    <dgm:pt modelId="{C07732CF-8B10-4AC8-B510-77334A8BFB94}" type="sibTrans" cxnId="{6EED1691-B933-4192-B175-4300C37D35BC}">
      <dgm:prSet/>
      <dgm:spPr/>
      <dgm:t>
        <a:bodyPr/>
        <a:lstStyle/>
        <a:p>
          <a:endParaRPr lang="en-US"/>
        </a:p>
      </dgm:t>
    </dgm:pt>
    <dgm:pt modelId="{9D034B0C-60B8-451A-BE25-2420B8C53D5E}">
      <dgm:prSet phldrT="[Text]" custT="1"/>
      <dgm:spPr/>
      <dgm:t>
        <a:bodyPr/>
        <a:lstStyle/>
        <a:p>
          <a:r>
            <a:rPr lang="en-US" sz="1000">
              <a:latin typeface="Arial" pitchFamily="34" charset="0"/>
              <a:cs typeface="Arial" pitchFamily="34" charset="0"/>
            </a:rPr>
            <a:t>If you are unfit to work, Human Resources will contact you with further information about the recovery process to support your return to work</a:t>
          </a:r>
        </a:p>
      </dgm:t>
    </dgm:pt>
    <dgm:pt modelId="{4FF9C50E-327D-42B4-8E1B-2FC1B4B75DD2}" type="parTrans" cxnId="{7D56A720-AF16-4B7E-BF47-5BE07938E697}">
      <dgm:prSet/>
      <dgm:spPr/>
      <dgm:t>
        <a:bodyPr/>
        <a:lstStyle/>
        <a:p>
          <a:endParaRPr lang="en-US"/>
        </a:p>
      </dgm:t>
    </dgm:pt>
    <dgm:pt modelId="{0459F872-D474-442E-9926-78DCDCBA3D5F}" type="sibTrans" cxnId="{7D56A720-AF16-4B7E-BF47-5BE07938E697}">
      <dgm:prSet/>
      <dgm:spPr/>
      <dgm:t>
        <a:bodyPr/>
        <a:lstStyle/>
        <a:p>
          <a:endParaRPr lang="en-US"/>
        </a:p>
      </dgm:t>
    </dgm:pt>
    <dgm:pt modelId="{6B5DDC4A-34C5-453F-AB8A-20F92472351D}" type="pres">
      <dgm:prSet presAssocID="{6EA8A9AE-DED4-4B6A-B6F1-0CD9D529F153}" presName="Name0" presStyleCnt="0">
        <dgm:presLayoutVars>
          <dgm:dir/>
          <dgm:animLvl val="lvl"/>
          <dgm:resizeHandles val="exact"/>
        </dgm:presLayoutVars>
      </dgm:prSet>
      <dgm:spPr/>
      <dgm:t>
        <a:bodyPr/>
        <a:lstStyle/>
        <a:p>
          <a:endParaRPr lang="en-US"/>
        </a:p>
      </dgm:t>
    </dgm:pt>
    <dgm:pt modelId="{8AAF07B9-A6E5-4672-8639-D787D5586353}" type="pres">
      <dgm:prSet presAssocID="{07CE8DAC-E69D-4BBE-A64B-C26CF6E2783F}" presName="linNode" presStyleCnt="0"/>
      <dgm:spPr/>
    </dgm:pt>
    <dgm:pt modelId="{ADE6E364-1D26-4DA9-A605-604FBEE4BDE4}" type="pres">
      <dgm:prSet presAssocID="{07CE8DAC-E69D-4BBE-A64B-C26CF6E2783F}" presName="parentText" presStyleLbl="node1" presStyleIdx="0" presStyleCnt="5" custScaleX="84564">
        <dgm:presLayoutVars>
          <dgm:chMax val="1"/>
          <dgm:bulletEnabled val="1"/>
        </dgm:presLayoutVars>
      </dgm:prSet>
      <dgm:spPr/>
      <dgm:t>
        <a:bodyPr/>
        <a:lstStyle/>
        <a:p>
          <a:endParaRPr lang="en-US"/>
        </a:p>
      </dgm:t>
    </dgm:pt>
    <dgm:pt modelId="{0E69F7A7-BF09-4FE1-BE11-F750C4648F3B}" type="pres">
      <dgm:prSet presAssocID="{07CE8DAC-E69D-4BBE-A64B-C26CF6E2783F}" presName="descendantText" presStyleLbl="alignAccFollowNode1" presStyleIdx="0" presStyleCnt="5" custLinFactY="29818" custLinFactNeighborY="100000">
        <dgm:presLayoutVars>
          <dgm:bulletEnabled val="1"/>
        </dgm:presLayoutVars>
      </dgm:prSet>
      <dgm:spPr/>
      <dgm:t>
        <a:bodyPr/>
        <a:lstStyle/>
        <a:p>
          <a:endParaRPr lang="en-US"/>
        </a:p>
      </dgm:t>
    </dgm:pt>
    <dgm:pt modelId="{04557A36-E4DD-49C4-A53A-0432AF0894A3}" type="pres">
      <dgm:prSet presAssocID="{CDAE5C9F-A810-4EEC-AF30-813249A5A35F}" presName="sp" presStyleCnt="0"/>
      <dgm:spPr/>
    </dgm:pt>
    <dgm:pt modelId="{6F3666EB-A1E6-45C8-96E1-EDDA8B433EB8}" type="pres">
      <dgm:prSet presAssocID="{A49FB24A-2B8D-49D2-98CA-4DEF84C129F6}" presName="linNode" presStyleCnt="0"/>
      <dgm:spPr/>
    </dgm:pt>
    <dgm:pt modelId="{90AE3AE4-23E8-4434-B72B-CA0B8AD5E9EF}" type="pres">
      <dgm:prSet presAssocID="{A49FB24A-2B8D-49D2-98CA-4DEF84C129F6}" presName="parentText" presStyleLbl="node1" presStyleIdx="1" presStyleCnt="5" custScaleX="81767">
        <dgm:presLayoutVars>
          <dgm:chMax val="1"/>
          <dgm:bulletEnabled val="1"/>
        </dgm:presLayoutVars>
      </dgm:prSet>
      <dgm:spPr/>
      <dgm:t>
        <a:bodyPr/>
        <a:lstStyle/>
        <a:p>
          <a:endParaRPr lang="en-US"/>
        </a:p>
      </dgm:t>
    </dgm:pt>
    <dgm:pt modelId="{4DF46199-F9EA-4A0F-85B9-7747F9790D80}" type="pres">
      <dgm:prSet presAssocID="{A49FB24A-2B8D-49D2-98CA-4DEF84C129F6}" presName="descendantText" presStyleLbl="alignAccFollowNode1" presStyleIdx="1" presStyleCnt="5" custLinFactY="-29817" custLinFactNeighborX="1864" custLinFactNeighborY="-100000">
        <dgm:presLayoutVars>
          <dgm:bulletEnabled val="1"/>
        </dgm:presLayoutVars>
      </dgm:prSet>
      <dgm:spPr/>
      <dgm:t>
        <a:bodyPr/>
        <a:lstStyle/>
        <a:p>
          <a:endParaRPr lang="en-US"/>
        </a:p>
      </dgm:t>
    </dgm:pt>
    <dgm:pt modelId="{3B500BA8-8602-4DE7-9275-D773B96F5C84}" type="pres">
      <dgm:prSet presAssocID="{07BF9FEF-FE0B-4D04-B420-B09EE6BF1CAE}" presName="sp" presStyleCnt="0"/>
      <dgm:spPr/>
    </dgm:pt>
    <dgm:pt modelId="{5035ACF2-CA97-4093-97AB-AA65186BBAB5}" type="pres">
      <dgm:prSet presAssocID="{2206C4BD-B3DD-4952-9A1F-08D991F59163}" presName="linNode" presStyleCnt="0"/>
      <dgm:spPr/>
    </dgm:pt>
    <dgm:pt modelId="{A21B4BA8-EA16-485E-AA63-018F8FE2A6DF}" type="pres">
      <dgm:prSet presAssocID="{2206C4BD-B3DD-4952-9A1F-08D991F59163}" presName="parentText" presStyleLbl="node1" presStyleIdx="2" presStyleCnt="5" custScaleX="82289">
        <dgm:presLayoutVars>
          <dgm:chMax val="1"/>
          <dgm:bulletEnabled val="1"/>
        </dgm:presLayoutVars>
      </dgm:prSet>
      <dgm:spPr/>
      <dgm:t>
        <a:bodyPr/>
        <a:lstStyle/>
        <a:p>
          <a:endParaRPr lang="en-US"/>
        </a:p>
      </dgm:t>
    </dgm:pt>
    <dgm:pt modelId="{59197070-D32F-445D-83E4-0475B0BFA527}" type="pres">
      <dgm:prSet presAssocID="{2206C4BD-B3DD-4952-9A1F-08D991F59163}" presName="descendantText" presStyleLbl="alignAccFollowNode1" presStyleIdx="2" presStyleCnt="5" custScaleY="116892">
        <dgm:presLayoutVars>
          <dgm:bulletEnabled val="1"/>
        </dgm:presLayoutVars>
      </dgm:prSet>
      <dgm:spPr/>
      <dgm:t>
        <a:bodyPr/>
        <a:lstStyle/>
        <a:p>
          <a:endParaRPr lang="en-US"/>
        </a:p>
      </dgm:t>
    </dgm:pt>
    <dgm:pt modelId="{BFACCAB4-A6B2-47B1-A695-123EFFC89D4C}" type="pres">
      <dgm:prSet presAssocID="{BEF3C5C7-32D0-4941-B415-59724D63C19A}" presName="sp" presStyleCnt="0"/>
      <dgm:spPr/>
    </dgm:pt>
    <dgm:pt modelId="{8FD1D537-84D1-47C8-83EF-8B79C42E3E24}" type="pres">
      <dgm:prSet presAssocID="{E43D3AEC-8CFB-4254-9D19-5E216DC6F42C}" presName="linNode" presStyleCnt="0"/>
      <dgm:spPr/>
    </dgm:pt>
    <dgm:pt modelId="{F2AC734C-5944-4837-A94D-D3EF139DD287}" type="pres">
      <dgm:prSet presAssocID="{E43D3AEC-8CFB-4254-9D19-5E216DC6F42C}" presName="parentText" presStyleLbl="node1" presStyleIdx="3" presStyleCnt="5" custScaleX="84564">
        <dgm:presLayoutVars>
          <dgm:chMax val="1"/>
          <dgm:bulletEnabled val="1"/>
        </dgm:presLayoutVars>
      </dgm:prSet>
      <dgm:spPr/>
      <dgm:t>
        <a:bodyPr/>
        <a:lstStyle/>
        <a:p>
          <a:endParaRPr lang="en-US"/>
        </a:p>
      </dgm:t>
    </dgm:pt>
    <dgm:pt modelId="{3C1BB8CB-9DCD-4C56-A9A9-3D7C21A72819}" type="pres">
      <dgm:prSet presAssocID="{E43D3AEC-8CFB-4254-9D19-5E216DC6F42C}" presName="descendantText" presStyleLbl="alignAccFollowNode1" presStyleIdx="3" presStyleCnt="5">
        <dgm:presLayoutVars>
          <dgm:bulletEnabled val="1"/>
        </dgm:presLayoutVars>
      </dgm:prSet>
      <dgm:spPr/>
      <dgm:t>
        <a:bodyPr/>
        <a:lstStyle/>
        <a:p>
          <a:endParaRPr lang="en-US"/>
        </a:p>
      </dgm:t>
    </dgm:pt>
    <dgm:pt modelId="{D3388D13-3090-4129-8720-A5A5A8A4AD41}" type="pres">
      <dgm:prSet presAssocID="{C86D9717-0112-4D05-91A9-79B6F4088F18}" presName="sp" presStyleCnt="0"/>
      <dgm:spPr/>
    </dgm:pt>
    <dgm:pt modelId="{2A5B59D5-61A7-4AF4-8709-C7AB053D66E8}" type="pres">
      <dgm:prSet presAssocID="{60630A1D-8F47-4EC6-B227-B509659569C0}" presName="linNode" presStyleCnt="0"/>
      <dgm:spPr/>
    </dgm:pt>
    <dgm:pt modelId="{65E66749-F45B-4C62-805A-EE0456B26527}" type="pres">
      <dgm:prSet presAssocID="{60630A1D-8F47-4EC6-B227-B509659569C0}" presName="parentText" presStyleLbl="node1" presStyleIdx="4" presStyleCnt="5" custScaleX="85496">
        <dgm:presLayoutVars>
          <dgm:chMax val="1"/>
          <dgm:bulletEnabled val="1"/>
        </dgm:presLayoutVars>
      </dgm:prSet>
      <dgm:spPr/>
      <dgm:t>
        <a:bodyPr/>
        <a:lstStyle/>
        <a:p>
          <a:endParaRPr lang="en-US"/>
        </a:p>
      </dgm:t>
    </dgm:pt>
    <dgm:pt modelId="{E151673B-719B-4001-82B6-EE2ACEB7610D}" type="pres">
      <dgm:prSet presAssocID="{60630A1D-8F47-4EC6-B227-B509659569C0}" presName="descendantText" presStyleLbl="alignAccFollowNode1" presStyleIdx="4" presStyleCnt="5">
        <dgm:presLayoutVars>
          <dgm:bulletEnabled val="1"/>
        </dgm:presLayoutVars>
      </dgm:prSet>
      <dgm:spPr/>
      <dgm:t>
        <a:bodyPr/>
        <a:lstStyle/>
        <a:p>
          <a:endParaRPr lang="en-US"/>
        </a:p>
      </dgm:t>
    </dgm:pt>
  </dgm:ptLst>
  <dgm:cxnLst>
    <dgm:cxn modelId="{F748C3DF-0428-4F96-B0E9-FE25734EB5A4}" srcId="{A49FB24A-2B8D-49D2-98CA-4DEF84C129F6}" destId="{0C0DF7BF-8166-471B-92B4-0D1BF521ED95}" srcOrd="1" destOrd="0" parTransId="{E634F0E8-57DB-4300-9608-B8EE8B6838BA}" sibTransId="{5FEC42E4-6248-42A7-B892-98D3421BD7F3}"/>
    <dgm:cxn modelId="{02B4DEB1-2B6B-4C0D-B2F6-DB0CBB08B85D}" srcId="{6EA8A9AE-DED4-4B6A-B6F1-0CD9D529F153}" destId="{60630A1D-8F47-4EC6-B227-B509659569C0}" srcOrd="4" destOrd="0" parTransId="{9C97324E-DA2A-4A6E-BB4E-18CDC0C18D6F}" sibTransId="{2891FE8B-9480-4143-8368-3773BF6AE88C}"/>
    <dgm:cxn modelId="{FCCEE544-B2EC-40B8-B8ED-9B656F4FBE66}" srcId="{A49FB24A-2B8D-49D2-98CA-4DEF84C129F6}" destId="{4DD199D2-6306-474B-89FF-05BC3A48F3F3}" srcOrd="0" destOrd="0" parTransId="{DF0F533B-53B0-4DC3-8CB0-6B31E86EC51A}" sibTransId="{09432D68-8F09-45E4-8AE5-43402A81B55D}"/>
    <dgm:cxn modelId="{F2D9A710-C097-416F-85AB-DF700F3718C7}" type="presOf" srcId="{E43D3AEC-8CFB-4254-9D19-5E216DC6F42C}" destId="{F2AC734C-5944-4837-A94D-D3EF139DD287}" srcOrd="0" destOrd="0" presId="urn:microsoft.com/office/officeart/2005/8/layout/vList5"/>
    <dgm:cxn modelId="{6EED1691-B933-4192-B175-4300C37D35BC}" srcId="{2206C4BD-B3DD-4952-9A1F-08D991F59163}" destId="{4D7860EB-9EB6-43FE-96B8-954BD5808680}" srcOrd="3" destOrd="0" parTransId="{BBA1C4C6-AB7A-4A27-8FFC-CA632BDC625A}" sibTransId="{C07732CF-8B10-4AC8-B510-77334A8BFB94}"/>
    <dgm:cxn modelId="{F4A05A2F-ED26-4AED-B6A7-7A2A7813A4D8}" srcId="{6EA8A9AE-DED4-4B6A-B6F1-0CD9D529F153}" destId="{E43D3AEC-8CFB-4254-9D19-5E216DC6F42C}" srcOrd="3" destOrd="0" parTransId="{6DDABD4D-5D12-4504-AD2D-7D37DE01EC31}" sibTransId="{C86D9717-0112-4D05-91A9-79B6F4088F18}"/>
    <dgm:cxn modelId="{49610715-5835-45FD-A6B1-96C20D834896}" type="presOf" srcId="{4D7860EB-9EB6-43FE-96B8-954BD5808680}" destId="{59197070-D32F-445D-83E4-0475B0BFA527}" srcOrd="0" destOrd="3" presId="urn:microsoft.com/office/officeart/2005/8/layout/vList5"/>
    <dgm:cxn modelId="{EEFB4ED6-EA97-4F82-AAC9-0593AE5F799B}" type="presOf" srcId="{2280CE96-EF93-49DC-9687-E2C361C9F8DF}" destId="{0E69F7A7-BF09-4FE1-BE11-F750C4648F3B}" srcOrd="0" destOrd="0" presId="urn:microsoft.com/office/officeart/2005/8/layout/vList5"/>
    <dgm:cxn modelId="{306E6DF4-9493-43E1-8042-9891AFA1BF9F}" type="presOf" srcId="{ECD73DBF-996F-4A57-BA84-03586B2AF23E}" destId="{E151673B-719B-4001-82B6-EE2ACEB7610D}" srcOrd="0" destOrd="0" presId="urn:microsoft.com/office/officeart/2005/8/layout/vList5"/>
    <dgm:cxn modelId="{7D56A720-AF16-4B7E-BF47-5BE07938E697}" srcId="{E43D3AEC-8CFB-4254-9D19-5E216DC6F42C}" destId="{9D034B0C-60B8-451A-BE25-2420B8C53D5E}" srcOrd="1" destOrd="0" parTransId="{4FF9C50E-327D-42B4-8E1B-2FC1B4B75DD2}" sibTransId="{0459F872-D474-442E-9926-78DCDCBA3D5F}"/>
    <dgm:cxn modelId="{9318187D-8911-466D-B6C9-9E263A3F1096}" type="presOf" srcId="{A49FB24A-2B8D-49D2-98CA-4DEF84C129F6}" destId="{90AE3AE4-23E8-4434-B72B-CA0B8AD5E9EF}" srcOrd="0" destOrd="0" presId="urn:microsoft.com/office/officeart/2005/8/layout/vList5"/>
    <dgm:cxn modelId="{A6028FDE-0204-42C3-BDEB-AB3E48CD5B0B}" srcId="{2206C4BD-B3DD-4952-9A1F-08D991F59163}" destId="{29B9AD43-DA61-425E-B3DE-1D4D731D3110}" srcOrd="4" destOrd="0" parTransId="{CDB50DBA-20B2-4B1B-8601-9A3520D3ED72}" sibTransId="{B918EB5E-35A3-48F2-9141-44CFCB892761}"/>
    <dgm:cxn modelId="{679341C0-33F9-4DC0-9972-756FBD097C31}" type="presOf" srcId="{8F04B5ED-8090-49BF-926B-BDE64E3C01F7}" destId="{3C1BB8CB-9DCD-4C56-A9A9-3D7C21A72819}" srcOrd="0" destOrd="0" presId="urn:microsoft.com/office/officeart/2005/8/layout/vList5"/>
    <dgm:cxn modelId="{28EF7A38-70F1-4424-9CD5-A2F37CB79C8C}" srcId="{6EA8A9AE-DED4-4B6A-B6F1-0CD9D529F153}" destId="{2206C4BD-B3DD-4952-9A1F-08D991F59163}" srcOrd="2" destOrd="0" parTransId="{82D08078-7BF8-487C-9B08-3B6F3A52AAFA}" sibTransId="{BEF3C5C7-32D0-4941-B415-59724D63C19A}"/>
    <dgm:cxn modelId="{4F9F87B1-EFA5-4864-9145-3DB309E61F2A}" type="presOf" srcId="{60630A1D-8F47-4EC6-B227-B509659569C0}" destId="{65E66749-F45B-4C62-805A-EE0456B26527}" srcOrd="0" destOrd="0" presId="urn:microsoft.com/office/officeart/2005/8/layout/vList5"/>
    <dgm:cxn modelId="{E456F93B-0613-43AD-926D-C41AC3812B50}" type="presOf" srcId="{E1F57F76-C010-4499-9518-CAA73D3DE255}" destId="{4DF46199-F9EA-4A0F-85B9-7747F9790D80}" srcOrd="0" destOrd="2" presId="urn:microsoft.com/office/officeart/2005/8/layout/vList5"/>
    <dgm:cxn modelId="{9477115F-75B0-47AC-92DD-3ABD6BC7BC05}" type="presOf" srcId="{4DD199D2-6306-474B-89FF-05BC3A48F3F3}" destId="{4DF46199-F9EA-4A0F-85B9-7747F9790D80}" srcOrd="0" destOrd="0" presId="urn:microsoft.com/office/officeart/2005/8/layout/vList5"/>
    <dgm:cxn modelId="{A5DC7105-7597-4123-88B1-0C513878D260}" type="presOf" srcId="{0C0DF7BF-8166-471B-92B4-0D1BF521ED95}" destId="{4DF46199-F9EA-4A0F-85B9-7747F9790D80}" srcOrd="0" destOrd="1" presId="urn:microsoft.com/office/officeart/2005/8/layout/vList5"/>
    <dgm:cxn modelId="{A5CC507E-C9ED-4414-B8DC-01193A123DBD}" srcId="{6EA8A9AE-DED4-4B6A-B6F1-0CD9D529F153}" destId="{07CE8DAC-E69D-4BBE-A64B-C26CF6E2783F}" srcOrd="0" destOrd="0" parTransId="{9FE67AB4-FD1F-44B7-96C0-8DA7953D46F8}" sibTransId="{CDAE5C9F-A810-4EEC-AF30-813249A5A35F}"/>
    <dgm:cxn modelId="{937FB528-7728-4CF8-A3CB-39628396AB30}" type="presOf" srcId="{D84FA8FB-09B9-438B-9CA6-3FB56B88808B}" destId="{59197070-D32F-445D-83E4-0475B0BFA527}" srcOrd="0" destOrd="1" presId="urn:microsoft.com/office/officeart/2005/8/layout/vList5"/>
    <dgm:cxn modelId="{D38043ED-38F9-4FDE-A885-EFA5CA8BF218}" type="presOf" srcId="{5915495C-E3C4-4BB5-8877-7113AA959195}" destId="{59197070-D32F-445D-83E4-0475B0BFA527}" srcOrd="0" destOrd="2" presId="urn:microsoft.com/office/officeart/2005/8/layout/vList5"/>
    <dgm:cxn modelId="{772173F4-354B-46FF-88AB-7E3E72AA02A2}" type="presOf" srcId="{6EA8A9AE-DED4-4B6A-B6F1-0CD9D529F153}" destId="{6B5DDC4A-34C5-453F-AB8A-20F92472351D}" srcOrd="0" destOrd="0" presId="urn:microsoft.com/office/officeart/2005/8/layout/vList5"/>
    <dgm:cxn modelId="{D71E24D6-9B9B-4B6C-92EF-140B3371BEC4}" type="presOf" srcId="{9D034B0C-60B8-451A-BE25-2420B8C53D5E}" destId="{3C1BB8CB-9DCD-4C56-A9A9-3D7C21A72819}" srcOrd="0" destOrd="1" presId="urn:microsoft.com/office/officeart/2005/8/layout/vList5"/>
    <dgm:cxn modelId="{7072D8FF-D7DB-4EA7-A182-C1ED6AA5CD3C}" srcId="{07CE8DAC-E69D-4BBE-A64B-C26CF6E2783F}" destId="{2280CE96-EF93-49DC-9687-E2C361C9F8DF}" srcOrd="0" destOrd="0" parTransId="{EDD59321-ABA6-402F-A0E4-739C73843074}" sibTransId="{9C46956C-01A1-448D-8CE0-E765E72BDF5B}"/>
    <dgm:cxn modelId="{801B57A9-46CB-4146-85AA-CF55E5878E0E}" type="presOf" srcId="{29B9AD43-DA61-425E-B3DE-1D4D731D3110}" destId="{59197070-D32F-445D-83E4-0475B0BFA527}" srcOrd="0" destOrd="4" presId="urn:microsoft.com/office/officeart/2005/8/layout/vList5"/>
    <dgm:cxn modelId="{99F7E078-4060-44B4-9EF4-2821C83FFA44}" srcId="{60630A1D-8F47-4EC6-B227-B509659569C0}" destId="{ECD73DBF-996F-4A57-BA84-03586B2AF23E}" srcOrd="0" destOrd="0" parTransId="{7A2020E8-E9D8-4331-A62E-61CA3D98ACAE}" sibTransId="{2C58BC7D-CCAD-46D0-B2E8-89C927CE5DA9}"/>
    <dgm:cxn modelId="{DF49B46E-BB6A-42E4-8B3A-513A8212C325}" srcId="{A49FB24A-2B8D-49D2-98CA-4DEF84C129F6}" destId="{E1F57F76-C010-4499-9518-CAA73D3DE255}" srcOrd="2" destOrd="0" parTransId="{4BCE55B7-BC1C-4CB3-ABA7-B1804BE41956}" sibTransId="{38B50812-B630-4677-9894-BB16590D5AC0}"/>
    <dgm:cxn modelId="{DADB1538-9712-446A-8AA5-A32DE0AB1828}" srcId="{E43D3AEC-8CFB-4254-9D19-5E216DC6F42C}" destId="{8F04B5ED-8090-49BF-926B-BDE64E3C01F7}" srcOrd="0" destOrd="0" parTransId="{1E500865-D2C5-4730-8786-221E020A72F2}" sibTransId="{AA965A52-68C6-4C00-B7A9-F9C87BA03A63}"/>
    <dgm:cxn modelId="{C84410D0-88A7-4ECA-B88C-59C00D8C3FBE}" srcId="{6EA8A9AE-DED4-4B6A-B6F1-0CD9D529F153}" destId="{A49FB24A-2B8D-49D2-98CA-4DEF84C129F6}" srcOrd="1" destOrd="0" parTransId="{90F84B7C-2CB2-48CA-B68C-94A7D97D11F0}" sibTransId="{07BF9FEF-FE0B-4D04-B420-B09EE6BF1CAE}"/>
    <dgm:cxn modelId="{5944553C-4CFF-43DF-8BEA-CDD7DA4CC8AA}" srcId="{2206C4BD-B3DD-4952-9A1F-08D991F59163}" destId="{5915495C-E3C4-4BB5-8877-7113AA959195}" srcOrd="2" destOrd="0" parTransId="{514FC7C3-BD03-4615-A21D-0F714049F068}" sibTransId="{C5CE626A-ADCA-46D8-A1EB-5D0662C14201}"/>
    <dgm:cxn modelId="{452E1C2E-04B2-4455-975C-E970C7B981D9}" srcId="{2206C4BD-B3DD-4952-9A1F-08D991F59163}" destId="{D84FA8FB-09B9-438B-9CA6-3FB56B88808B}" srcOrd="1" destOrd="0" parTransId="{D178AD3F-FE74-4157-81B4-EDBA6D874651}" sibTransId="{D5138120-6D59-42C1-BF3E-8281354E2DF1}"/>
    <dgm:cxn modelId="{6ADC556E-89B2-4261-B717-F5AEE89C7793}" type="presOf" srcId="{0366A387-3185-4EDE-B4AB-A49151919FB0}" destId="{59197070-D32F-445D-83E4-0475B0BFA527}" srcOrd="0" destOrd="0" presId="urn:microsoft.com/office/officeart/2005/8/layout/vList5"/>
    <dgm:cxn modelId="{F4A01D17-699F-4C02-B5F4-117F555CF150}" type="presOf" srcId="{07CE8DAC-E69D-4BBE-A64B-C26CF6E2783F}" destId="{ADE6E364-1D26-4DA9-A605-604FBEE4BDE4}" srcOrd="0" destOrd="0" presId="urn:microsoft.com/office/officeart/2005/8/layout/vList5"/>
    <dgm:cxn modelId="{01558003-96D6-438D-B8A1-053E51766688}" type="presOf" srcId="{2206C4BD-B3DD-4952-9A1F-08D991F59163}" destId="{A21B4BA8-EA16-485E-AA63-018F8FE2A6DF}" srcOrd="0" destOrd="0" presId="urn:microsoft.com/office/officeart/2005/8/layout/vList5"/>
    <dgm:cxn modelId="{EB9E2351-B8EE-4BEF-88E6-9AA345AE7EB3}" srcId="{2206C4BD-B3DD-4952-9A1F-08D991F59163}" destId="{0366A387-3185-4EDE-B4AB-A49151919FB0}" srcOrd="0" destOrd="0" parTransId="{76351C6B-0073-4B29-9AB6-79E4062D1669}" sibTransId="{C47BFE17-B600-4D68-9441-9A3F4FED4EDC}"/>
    <dgm:cxn modelId="{96FAE95F-D97A-47AD-AE35-B743F2843D14}" type="presParOf" srcId="{6B5DDC4A-34C5-453F-AB8A-20F92472351D}" destId="{8AAF07B9-A6E5-4672-8639-D787D5586353}" srcOrd="0" destOrd="0" presId="urn:microsoft.com/office/officeart/2005/8/layout/vList5"/>
    <dgm:cxn modelId="{CDC8C8C2-B8DD-4DD1-A0B2-43BC63415EC1}" type="presParOf" srcId="{8AAF07B9-A6E5-4672-8639-D787D5586353}" destId="{ADE6E364-1D26-4DA9-A605-604FBEE4BDE4}" srcOrd="0" destOrd="0" presId="urn:microsoft.com/office/officeart/2005/8/layout/vList5"/>
    <dgm:cxn modelId="{E07CA911-408C-4526-9565-45E61A51ADCC}" type="presParOf" srcId="{8AAF07B9-A6E5-4672-8639-D787D5586353}" destId="{0E69F7A7-BF09-4FE1-BE11-F750C4648F3B}" srcOrd="1" destOrd="0" presId="urn:microsoft.com/office/officeart/2005/8/layout/vList5"/>
    <dgm:cxn modelId="{33540F71-1419-444D-A05C-765101CD462F}" type="presParOf" srcId="{6B5DDC4A-34C5-453F-AB8A-20F92472351D}" destId="{04557A36-E4DD-49C4-A53A-0432AF0894A3}" srcOrd="1" destOrd="0" presId="urn:microsoft.com/office/officeart/2005/8/layout/vList5"/>
    <dgm:cxn modelId="{D2738C2B-1463-49F6-AEDB-D8E255F8DA52}" type="presParOf" srcId="{6B5DDC4A-34C5-453F-AB8A-20F92472351D}" destId="{6F3666EB-A1E6-45C8-96E1-EDDA8B433EB8}" srcOrd="2" destOrd="0" presId="urn:microsoft.com/office/officeart/2005/8/layout/vList5"/>
    <dgm:cxn modelId="{6CC5FA1C-4C5B-453D-9B84-D2AAC2792E82}" type="presParOf" srcId="{6F3666EB-A1E6-45C8-96E1-EDDA8B433EB8}" destId="{90AE3AE4-23E8-4434-B72B-CA0B8AD5E9EF}" srcOrd="0" destOrd="0" presId="urn:microsoft.com/office/officeart/2005/8/layout/vList5"/>
    <dgm:cxn modelId="{B1619518-E58F-4A53-993B-E58635F13DA8}" type="presParOf" srcId="{6F3666EB-A1E6-45C8-96E1-EDDA8B433EB8}" destId="{4DF46199-F9EA-4A0F-85B9-7747F9790D80}" srcOrd="1" destOrd="0" presId="urn:microsoft.com/office/officeart/2005/8/layout/vList5"/>
    <dgm:cxn modelId="{DD1B8333-6ECE-4124-9024-7C69341E49D5}" type="presParOf" srcId="{6B5DDC4A-34C5-453F-AB8A-20F92472351D}" destId="{3B500BA8-8602-4DE7-9275-D773B96F5C84}" srcOrd="3" destOrd="0" presId="urn:microsoft.com/office/officeart/2005/8/layout/vList5"/>
    <dgm:cxn modelId="{F3F11B5C-75D9-454D-8852-E64D1C522BA6}" type="presParOf" srcId="{6B5DDC4A-34C5-453F-AB8A-20F92472351D}" destId="{5035ACF2-CA97-4093-97AB-AA65186BBAB5}" srcOrd="4" destOrd="0" presId="urn:microsoft.com/office/officeart/2005/8/layout/vList5"/>
    <dgm:cxn modelId="{E0B45FA3-4796-4EB2-B1B3-E07DBC6BEA4A}" type="presParOf" srcId="{5035ACF2-CA97-4093-97AB-AA65186BBAB5}" destId="{A21B4BA8-EA16-485E-AA63-018F8FE2A6DF}" srcOrd="0" destOrd="0" presId="urn:microsoft.com/office/officeart/2005/8/layout/vList5"/>
    <dgm:cxn modelId="{64A7F776-D930-4FCD-8479-90AB53DE1B20}" type="presParOf" srcId="{5035ACF2-CA97-4093-97AB-AA65186BBAB5}" destId="{59197070-D32F-445D-83E4-0475B0BFA527}" srcOrd="1" destOrd="0" presId="urn:microsoft.com/office/officeart/2005/8/layout/vList5"/>
    <dgm:cxn modelId="{FB67F968-4EB4-442E-8A8E-F6564E62FB1A}" type="presParOf" srcId="{6B5DDC4A-34C5-453F-AB8A-20F92472351D}" destId="{BFACCAB4-A6B2-47B1-A695-123EFFC89D4C}" srcOrd="5" destOrd="0" presId="urn:microsoft.com/office/officeart/2005/8/layout/vList5"/>
    <dgm:cxn modelId="{6C05B9C5-039A-4632-B3FA-301ADEFAB4A9}" type="presParOf" srcId="{6B5DDC4A-34C5-453F-AB8A-20F92472351D}" destId="{8FD1D537-84D1-47C8-83EF-8B79C42E3E24}" srcOrd="6" destOrd="0" presId="urn:microsoft.com/office/officeart/2005/8/layout/vList5"/>
    <dgm:cxn modelId="{37624735-E21E-4683-8F09-3FFDF2C62D01}" type="presParOf" srcId="{8FD1D537-84D1-47C8-83EF-8B79C42E3E24}" destId="{F2AC734C-5944-4837-A94D-D3EF139DD287}" srcOrd="0" destOrd="0" presId="urn:microsoft.com/office/officeart/2005/8/layout/vList5"/>
    <dgm:cxn modelId="{2243AB75-0811-453D-9D56-31C0DED666C6}" type="presParOf" srcId="{8FD1D537-84D1-47C8-83EF-8B79C42E3E24}" destId="{3C1BB8CB-9DCD-4C56-A9A9-3D7C21A72819}" srcOrd="1" destOrd="0" presId="urn:microsoft.com/office/officeart/2005/8/layout/vList5"/>
    <dgm:cxn modelId="{967A8F2C-4785-4C33-B1A8-26A7C3EC6B8E}" type="presParOf" srcId="{6B5DDC4A-34C5-453F-AB8A-20F92472351D}" destId="{D3388D13-3090-4129-8720-A5A5A8A4AD41}" srcOrd="7" destOrd="0" presId="urn:microsoft.com/office/officeart/2005/8/layout/vList5"/>
    <dgm:cxn modelId="{FEFA0C93-4BDD-40DE-B5C3-62CACCCC7D9C}" type="presParOf" srcId="{6B5DDC4A-34C5-453F-AB8A-20F92472351D}" destId="{2A5B59D5-61A7-4AF4-8709-C7AB053D66E8}" srcOrd="8" destOrd="0" presId="urn:microsoft.com/office/officeart/2005/8/layout/vList5"/>
    <dgm:cxn modelId="{4326E56B-9B27-400E-B23C-3243319D7D11}" type="presParOf" srcId="{2A5B59D5-61A7-4AF4-8709-C7AB053D66E8}" destId="{65E66749-F45B-4C62-805A-EE0456B26527}" srcOrd="0" destOrd="0" presId="urn:microsoft.com/office/officeart/2005/8/layout/vList5"/>
    <dgm:cxn modelId="{3DCB0DD8-A706-4DF3-A6D8-C10C0E72B11B}" type="presParOf" srcId="{2A5B59D5-61A7-4AF4-8709-C7AB053D66E8}" destId="{E151673B-719B-4001-82B6-EE2ACEB7610D}" srcOrd="1" destOrd="0" presId="urn:microsoft.com/office/officeart/2005/8/layout/vList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69F7A7-BF09-4FE1-BE11-F750C4648F3B}">
      <dsp:nvSpPr>
        <dsp:cNvPr id="0" name=""/>
        <dsp:cNvSpPr/>
      </dsp:nvSpPr>
      <dsp:spPr>
        <a:xfrm rot="5400000">
          <a:off x="2378535" y="719295"/>
          <a:ext cx="1124523" cy="2893161"/>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kern="1200">
              <a:latin typeface="Arial" pitchFamily="34" charset="0"/>
              <a:cs typeface="Arial" pitchFamily="34" charset="0"/>
            </a:rPr>
            <a:t> Fill in an Injury Report form with your Line Manager / Human Resources</a:t>
          </a:r>
        </a:p>
      </dsp:txBody>
      <dsp:txXfrm rot="-5400000">
        <a:off x="1494217" y="1658509"/>
        <a:ext cx="2838266" cy="1014733"/>
      </dsp:txXfrm>
    </dsp:sp>
    <dsp:sp modelId="{ADE6E364-1D26-4DA9-A605-604FBEE4BDE4}">
      <dsp:nvSpPr>
        <dsp:cNvPr id="0" name=""/>
        <dsp:cNvSpPr/>
      </dsp:nvSpPr>
      <dsp:spPr>
        <a:xfrm>
          <a:off x="118019" y="3214"/>
          <a:ext cx="1376197" cy="1405654"/>
        </a:xfrm>
        <a:prstGeom prst="roundRect">
          <a:avLst/>
        </a:prstGeom>
        <a:solidFill>
          <a:schemeClr val="tx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lvl="0" algn="ctr" defTabSz="666750">
            <a:lnSpc>
              <a:spcPct val="90000"/>
            </a:lnSpc>
            <a:spcBef>
              <a:spcPct val="0"/>
            </a:spcBef>
            <a:spcAft>
              <a:spcPct val="35000"/>
            </a:spcAft>
          </a:pPr>
          <a:r>
            <a:rPr lang="en-US" sz="1500" kern="1200">
              <a:latin typeface="Arial" pitchFamily="34" charset="0"/>
              <a:cs typeface="Arial" pitchFamily="34" charset="0"/>
            </a:rPr>
            <a:t>Immediately / ASAP</a:t>
          </a:r>
        </a:p>
      </dsp:txBody>
      <dsp:txXfrm>
        <a:off x="185199" y="70394"/>
        <a:ext cx="1241837" cy="1271294"/>
      </dsp:txXfrm>
    </dsp:sp>
    <dsp:sp modelId="{4DF46199-F9EA-4A0F-85B9-7747F9790D80}">
      <dsp:nvSpPr>
        <dsp:cNvPr id="0" name=""/>
        <dsp:cNvSpPr/>
      </dsp:nvSpPr>
      <dsp:spPr>
        <a:xfrm rot="5400000">
          <a:off x="2363351" y="-724423"/>
          <a:ext cx="1124523" cy="2893161"/>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ctr" defTabSz="444500">
            <a:lnSpc>
              <a:spcPct val="90000"/>
            </a:lnSpc>
            <a:spcBef>
              <a:spcPct val="0"/>
            </a:spcBef>
            <a:spcAft>
              <a:spcPct val="15000"/>
            </a:spcAft>
            <a:buChar char="••"/>
          </a:pPr>
          <a:endParaRPr lang="en-US" sz="1000" kern="1200">
            <a:latin typeface="Arial" pitchFamily="34" charset="0"/>
            <a:cs typeface="Arial" pitchFamily="34" charset="0"/>
          </a:endParaRPr>
        </a:p>
        <a:p>
          <a:pPr marL="57150" lvl="1" indent="-57150" algn="l" defTabSz="444500">
            <a:lnSpc>
              <a:spcPct val="90000"/>
            </a:lnSpc>
            <a:spcBef>
              <a:spcPct val="0"/>
            </a:spcBef>
            <a:spcAft>
              <a:spcPct val="15000"/>
            </a:spcAft>
            <a:buChar char="••"/>
          </a:pPr>
          <a:r>
            <a:rPr lang="en-US" sz="1000" kern="1200">
              <a:latin typeface="Arial" pitchFamily="34" charset="0"/>
              <a:cs typeface="Arial" pitchFamily="34" charset="0"/>
            </a:rPr>
            <a:t>Notify your Line Manager about your injury ASAP</a:t>
          </a:r>
        </a:p>
        <a:p>
          <a:pPr marL="57150" lvl="1" indent="-57150" algn="l" defTabSz="444500">
            <a:lnSpc>
              <a:spcPct val="90000"/>
            </a:lnSpc>
            <a:spcBef>
              <a:spcPct val="0"/>
            </a:spcBef>
            <a:spcAft>
              <a:spcPct val="15000"/>
            </a:spcAft>
            <a:buChar char="••"/>
          </a:pPr>
          <a:r>
            <a:rPr lang="en-US" sz="1000" kern="1200">
              <a:latin typeface="Arial" pitchFamily="34" charset="0"/>
              <a:cs typeface="Arial" pitchFamily="34" charset="0"/>
            </a:rPr>
            <a:t>If notification via telephone, inform Human Resources department within 24 hours after the injury</a:t>
          </a:r>
        </a:p>
      </dsp:txBody>
      <dsp:txXfrm rot="-5400000">
        <a:off x="1479033" y="214790"/>
        <a:ext cx="2838266" cy="1014733"/>
      </dsp:txXfrm>
    </dsp:sp>
    <dsp:sp modelId="{90AE3AE4-23E8-4434-B72B-CA0B8AD5E9EF}">
      <dsp:nvSpPr>
        <dsp:cNvPr id="0" name=""/>
        <dsp:cNvSpPr/>
      </dsp:nvSpPr>
      <dsp:spPr>
        <a:xfrm>
          <a:off x="118019" y="1479152"/>
          <a:ext cx="1330678" cy="1405654"/>
        </a:xfrm>
        <a:prstGeom prst="roundRect">
          <a:avLst/>
        </a:prstGeom>
        <a:solidFill>
          <a:schemeClr val="tx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lvl="0" algn="ctr" defTabSz="666750">
            <a:lnSpc>
              <a:spcPct val="90000"/>
            </a:lnSpc>
            <a:spcBef>
              <a:spcPct val="0"/>
            </a:spcBef>
            <a:spcAft>
              <a:spcPct val="35000"/>
            </a:spcAft>
          </a:pPr>
          <a:r>
            <a:rPr lang="en-US" sz="1500" kern="1200">
              <a:latin typeface="Arial" pitchFamily="34" charset="0"/>
              <a:cs typeface="Arial" pitchFamily="34" charset="0"/>
            </a:rPr>
            <a:t>24 hours</a:t>
          </a:r>
        </a:p>
      </dsp:txBody>
      <dsp:txXfrm>
        <a:off x="182977" y="1544110"/>
        <a:ext cx="1200762" cy="1275738"/>
      </dsp:txXfrm>
    </dsp:sp>
    <dsp:sp modelId="{59197070-D32F-445D-83E4-0475B0BFA527}">
      <dsp:nvSpPr>
        <dsp:cNvPr id="0" name=""/>
        <dsp:cNvSpPr/>
      </dsp:nvSpPr>
      <dsp:spPr>
        <a:xfrm rot="5400000">
          <a:off x="2246534" y="2211336"/>
          <a:ext cx="1314478" cy="2893161"/>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endParaRPr lang="en-US" sz="1000" kern="1200">
            <a:latin typeface="Arial" pitchFamily="34" charset="0"/>
            <a:cs typeface="Arial" pitchFamily="34" charset="0"/>
          </a:endParaRPr>
        </a:p>
        <a:p>
          <a:pPr marL="57150" lvl="1" indent="-57150" algn="l" defTabSz="444500">
            <a:lnSpc>
              <a:spcPct val="90000"/>
            </a:lnSpc>
            <a:spcBef>
              <a:spcPct val="0"/>
            </a:spcBef>
            <a:spcAft>
              <a:spcPct val="15000"/>
            </a:spcAft>
            <a:buChar char="••"/>
          </a:pPr>
          <a:r>
            <a:rPr lang="en-US" sz="1000" kern="1200">
              <a:latin typeface="Arial" pitchFamily="34" charset="0"/>
              <a:cs typeface="Arial" pitchFamily="34" charset="0"/>
            </a:rPr>
            <a:t> If appropriate, see your  nominated treating doctor</a:t>
          </a:r>
        </a:p>
        <a:p>
          <a:pPr marL="57150" lvl="1" indent="-57150" algn="l" defTabSz="444500">
            <a:lnSpc>
              <a:spcPct val="90000"/>
            </a:lnSpc>
            <a:spcBef>
              <a:spcPct val="0"/>
            </a:spcBef>
            <a:spcAft>
              <a:spcPct val="15000"/>
            </a:spcAft>
            <a:buChar char="••"/>
          </a:pPr>
          <a:r>
            <a:rPr lang="en-US" sz="1000" kern="1200">
              <a:latin typeface="Arial" pitchFamily="34" charset="0"/>
              <a:cs typeface="Arial" pitchFamily="34" charset="0"/>
            </a:rPr>
            <a:t> Obtain a WorkCover Certificate of Capacity and/or any invoices and send it to Human Resources</a:t>
          </a:r>
        </a:p>
        <a:p>
          <a:pPr marL="57150" lvl="1" indent="-57150" algn="l" defTabSz="444500">
            <a:lnSpc>
              <a:spcPct val="90000"/>
            </a:lnSpc>
            <a:spcBef>
              <a:spcPct val="0"/>
            </a:spcBef>
            <a:spcAft>
              <a:spcPct val="15000"/>
            </a:spcAft>
            <a:buChar char="••"/>
          </a:pPr>
          <a:r>
            <a:rPr lang="en-US" sz="1000" kern="1200">
              <a:latin typeface="Arial" pitchFamily="34" charset="0"/>
              <a:cs typeface="Arial" pitchFamily="34" charset="0"/>
            </a:rPr>
            <a:t>Contact Human Resources with an update of injury</a:t>
          </a:r>
        </a:p>
        <a:p>
          <a:pPr marL="57150" lvl="1" indent="-57150" algn="l" defTabSz="444500">
            <a:lnSpc>
              <a:spcPct val="90000"/>
            </a:lnSpc>
            <a:spcBef>
              <a:spcPct val="0"/>
            </a:spcBef>
            <a:spcAft>
              <a:spcPct val="15000"/>
            </a:spcAft>
            <a:buChar char="••"/>
          </a:pPr>
          <a:endParaRPr lang="en-US" sz="1000" kern="1200">
            <a:latin typeface="Arial" pitchFamily="34" charset="0"/>
            <a:cs typeface="Arial" pitchFamily="34" charset="0"/>
          </a:endParaRPr>
        </a:p>
      </dsp:txBody>
      <dsp:txXfrm rot="-5400000">
        <a:off x="1457193" y="3064845"/>
        <a:ext cx="2828993" cy="1186142"/>
      </dsp:txXfrm>
    </dsp:sp>
    <dsp:sp modelId="{A21B4BA8-EA16-485E-AA63-018F8FE2A6DF}">
      <dsp:nvSpPr>
        <dsp:cNvPr id="0" name=""/>
        <dsp:cNvSpPr/>
      </dsp:nvSpPr>
      <dsp:spPr>
        <a:xfrm>
          <a:off x="118019" y="2955090"/>
          <a:ext cx="1339173" cy="1405654"/>
        </a:xfrm>
        <a:prstGeom prst="roundRect">
          <a:avLst/>
        </a:prstGeom>
        <a:solidFill>
          <a:schemeClr val="tx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lvl="0" algn="ctr" defTabSz="666750">
            <a:lnSpc>
              <a:spcPct val="90000"/>
            </a:lnSpc>
            <a:spcBef>
              <a:spcPct val="0"/>
            </a:spcBef>
            <a:spcAft>
              <a:spcPct val="35000"/>
            </a:spcAft>
          </a:pPr>
          <a:r>
            <a:rPr lang="en-US" sz="1500" kern="1200">
              <a:latin typeface="Arial" pitchFamily="34" charset="0"/>
              <a:cs typeface="Arial" pitchFamily="34" charset="0"/>
            </a:rPr>
            <a:t>48 hours</a:t>
          </a:r>
        </a:p>
      </dsp:txBody>
      <dsp:txXfrm>
        <a:off x="183392" y="3020463"/>
        <a:ext cx="1208427" cy="1274908"/>
      </dsp:txXfrm>
    </dsp:sp>
    <dsp:sp modelId="{3C1BB8CB-9DCD-4C56-A9A9-3D7C21A72819}">
      <dsp:nvSpPr>
        <dsp:cNvPr id="0" name=""/>
        <dsp:cNvSpPr/>
      </dsp:nvSpPr>
      <dsp:spPr>
        <a:xfrm rot="5400000">
          <a:off x="2378535" y="3687274"/>
          <a:ext cx="1124523" cy="2893161"/>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kern="1200">
              <a:latin typeface="Arial" pitchFamily="34" charset="0"/>
              <a:cs typeface="Arial" pitchFamily="34" charset="0"/>
            </a:rPr>
            <a:t> If you are fit to return to work, Human Resources will be in contact to arrange a follow-up meeting </a:t>
          </a:r>
        </a:p>
        <a:p>
          <a:pPr marL="57150" lvl="1" indent="-57150" algn="l" defTabSz="444500">
            <a:lnSpc>
              <a:spcPct val="90000"/>
            </a:lnSpc>
            <a:spcBef>
              <a:spcPct val="0"/>
            </a:spcBef>
            <a:spcAft>
              <a:spcPct val="15000"/>
            </a:spcAft>
            <a:buChar char="••"/>
          </a:pPr>
          <a:r>
            <a:rPr lang="en-US" sz="1000" kern="1200">
              <a:latin typeface="Arial" pitchFamily="34" charset="0"/>
              <a:cs typeface="Arial" pitchFamily="34" charset="0"/>
            </a:rPr>
            <a:t>If you are unfit to work, Human Resources will contact you with further information about the recovery process to support your return to work</a:t>
          </a:r>
        </a:p>
      </dsp:txBody>
      <dsp:txXfrm rot="-5400000">
        <a:off x="1494217" y="4626488"/>
        <a:ext cx="2838266" cy="1014733"/>
      </dsp:txXfrm>
    </dsp:sp>
    <dsp:sp modelId="{F2AC734C-5944-4837-A94D-D3EF139DD287}">
      <dsp:nvSpPr>
        <dsp:cNvPr id="0" name=""/>
        <dsp:cNvSpPr/>
      </dsp:nvSpPr>
      <dsp:spPr>
        <a:xfrm>
          <a:off x="118019" y="4431027"/>
          <a:ext cx="1376197" cy="1405654"/>
        </a:xfrm>
        <a:prstGeom prst="roundRect">
          <a:avLst/>
        </a:prstGeom>
        <a:solidFill>
          <a:schemeClr val="tx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lvl="0" algn="ctr" defTabSz="666750">
            <a:lnSpc>
              <a:spcPct val="90000"/>
            </a:lnSpc>
            <a:spcBef>
              <a:spcPct val="0"/>
            </a:spcBef>
            <a:spcAft>
              <a:spcPct val="35000"/>
            </a:spcAft>
          </a:pPr>
          <a:r>
            <a:rPr lang="en-US" sz="1500" kern="1200">
              <a:latin typeface="Arial" pitchFamily="34" charset="0"/>
              <a:cs typeface="Arial" pitchFamily="34" charset="0"/>
            </a:rPr>
            <a:t>72 hours</a:t>
          </a:r>
        </a:p>
      </dsp:txBody>
      <dsp:txXfrm>
        <a:off x="185199" y="4498207"/>
        <a:ext cx="1241837" cy="1271294"/>
      </dsp:txXfrm>
    </dsp:sp>
    <dsp:sp modelId="{E151673B-719B-4001-82B6-EE2ACEB7610D}">
      <dsp:nvSpPr>
        <dsp:cNvPr id="0" name=""/>
        <dsp:cNvSpPr/>
      </dsp:nvSpPr>
      <dsp:spPr>
        <a:xfrm rot="5400000">
          <a:off x="2393702" y="5163211"/>
          <a:ext cx="1124523" cy="2893161"/>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kern="1200">
              <a:latin typeface="Arial" pitchFamily="34" charset="0"/>
              <a:cs typeface="Arial" pitchFamily="34" charset="0"/>
            </a:rPr>
            <a:t> Once you receive workers compensation, you will be provided with an information pack</a:t>
          </a:r>
        </a:p>
      </dsp:txBody>
      <dsp:txXfrm rot="-5400000">
        <a:off x="1509384" y="6102425"/>
        <a:ext cx="2838266" cy="1014733"/>
      </dsp:txXfrm>
    </dsp:sp>
    <dsp:sp modelId="{65E66749-F45B-4C62-805A-EE0456B26527}">
      <dsp:nvSpPr>
        <dsp:cNvPr id="0" name=""/>
        <dsp:cNvSpPr/>
      </dsp:nvSpPr>
      <dsp:spPr>
        <a:xfrm>
          <a:off x="118019" y="5906965"/>
          <a:ext cx="1391364" cy="1405654"/>
        </a:xfrm>
        <a:prstGeom prst="roundRect">
          <a:avLst/>
        </a:prstGeom>
        <a:solidFill>
          <a:schemeClr val="tx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lvl="0" algn="ctr" defTabSz="666750">
            <a:lnSpc>
              <a:spcPct val="90000"/>
            </a:lnSpc>
            <a:spcBef>
              <a:spcPct val="0"/>
            </a:spcBef>
            <a:spcAft>
              <a:spcPct val="35000"/>
            </a:spcAft>
          </a:pPr>
          <a:r>
            <a:rPr lang="en-US" sz="1500" kern="1200">
              <a:latin typeface="Arial" pitchFamily="34" charset="0"/>
              <a:cs typeface="Arial" pitchFamily="34" charset="0"/>
            </a:rPr>
            <a:t>5 days</a:t>
          </a:r>
        </a:p>
      </dsp:txBody>
      <dsp:txXfrm>
        <a:off x="185940" y="5974886"/>
        <a:ext cx="1255522" cy="1269812"/>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Words>
  <Characters>60</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ICC Sydney Pty Ltd</Company>
  <LinksUpToDate>false</LinksUpToDate>
  <CharactersWithSpaces>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Paine</dc:creator>
  <cp:keywords/>
  <dc:description/>
  <cp:lastModifiedBy>Mathew Paine</cp:lastModifiedBy>
  <cp:revision>6</cp:revision>
  <cp:lastPrinted>2019-10-28T14:02:00Z</cp:lastPrinted>
  <dcterms:created xsi:type="dcterms:W3CDTF">2019-11-11T02:45:00Z</dcterms:created>
  <dcterms:modified xsi:type="dcterms:W3CDTF">2020-01-19T08:21:00Z</dcterms:modified>
</cp:coreProperties>
</file>