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E822B" w14:textId="77777777" w:rsidR="004E3F5D" w:rsidRPr="00406882" w:rsidRDefault="004E3F5D" w:rsidP="004E3F5D">
      <w:pPr>
        <w:spacing w:after="0" w:line="240" w:lineRule="auto"/>
        <w:jc w:val="center"/>
        <w:rPr>
          <w:rFonts w:cs="Arial"/>
          <w:b/>
          <w:color w:val="5B9BD5" w:themeColor="accent1"/>
          <w:sz w:val="22"/>
        </w:rPr>
      </w:pPr>
      <w:r w:rsidRPr="00406882">
        <w:rPr>
          <w:rFonts w:cs="Arial"/>
          <w:b/>
          <w:color w:val="5B9BD5" w:themeColor="accent1"/>
          <w:sz w:val="22"/>
        </w:rPr>
        <w:t>Generic Hazard and Task Observation Checklist</w:t>
      </w:r>
    </w:p>
    <w:p w14:paraId="60348A1B" w14:textId="77777777" w:rsidR="004E3F5D" w:rsidRPr="00406882" w:rsidRDefault="004E3F5D" w:rsidP="004E3F5D">
      <w:pPr>
        <w:spacing w:after="0" w:line="240" w:lineRule="auto"/>
        <w:jc w:val="both"/>
        <w:rPr>
          <w:rFonts w:cs="Arial"/>
          <w:b/>
          <w:color w:val="000000" w:themeColor="text1"/>
          <w:sz w:val="22"/>
        </w:rPr>
      </w:pPr>
    </w:p>
    <w:p w14:paraId="5AA30985" w14:textId="77777777" w:rsidR="004E3F5D" w:rsidRPr="00406882" w:rsidRDefault="004E3F5D" w:rsidP="004E3F5D">
      <w:pPr>
        <w:tabs>
          <w:tab w:val="left" w:leader="dot" w:pos="4536"/>
          <w:tab w:val="right" w:leader="dot" w:pos="8931"/>
        </w:tabs>
        <w:spacing w:after="0" w:line="240" w:lineRule="auto"/>
        <w:jc w:val="both"/>
        <w:rPr>
          <w:rFonts w:cs="Arial"/>
          <w:b/>
          <w:color w:val="000000" w:themeColor="text1"/>
          <w:sz w:val="22"/>
          <w:u w:val="single"/>
        </w:rPr>
      </w:pPr>
      <w:r w:rsidRPr="00406882">
        <w:rPr>
          <w:rFonts w:cs="Arial"/>
          <w:b/>
          <w:color w:val="000000" w:themeColor="text1"/>
          <w:sz w:val="22"/>
        </w:rPr>
        <w:t>Date Of Observation</w:t>
      </w:r>
      <w:r w:rsidRPr="00406882">
        <w:rPr>
          <w:rFonts w:cs="Arial"/>
          <w:color w:val="000000" w:themeColor="text1"/>
          <w:sz w:val="22"/>
        </w:rPr>
        <w:t>:</w:t>
      </w:r>
      <w:r w:rsidRPr="00406882">
        <w:rPr>
          <w:rFonts w:cs="Arial"/>
          <w:b/>
          <w:color w:val="000000" w:themeColor="text1"/>
          <w:sz w:val="22"/>
        </w:rPr>
        <w:t xml:space="preserve"> _________________Carried </w:t>
      </w:r>
      <w:proofErr w:type="gramStart"/>
      <w:r w:rsidRPr="00406882">
        <w:rPr>
          <w:rFonts w:cs="Arial"/>
          <w:b/>
          <w:color w:val="000000" w:themeColor="text1"/>
          <w:sz w:val="22"/>
        </w:rPr>
        <w:t>Out</w:t>
      </w:r>
      <w:proofErr w:type="gramEnd"/>
      <w:r w:rsidRPr="00406882">
        <w:rPr>
          <w:rFonts w:cs="Arial"/>
          <w:b/>
          <w:color w:val="000000" w:themeColor="text1"/>
          <w:sz w:val="22"/>
        </w:rPr>
        <w:t xml:space="preserve"> By ______________________</w:t>
      </w:r>
    </w:p>
    <w:p w14:paraId="3BB119BE" w14:textId="77777777" w:rsidR="004E3F5D" w:rsidRPr="00406882" w:rsidRDefault="004E3F5D" w:rsidP="004E3F5D">
      <w:pPr>
        <w:tabs>
          <w:tab w:val="left" w:leader="dot" w:pos="4536"/>
          <w:tab w:val="right" w:leader="dot" w:pos="8931"/>
        </w:tabs>
        <w:spacing w:after="0" w:line="240" w:lineRule="auto"/>
        <w:jc w:val="both"/>
        <w:rPr>
          <w:rFonts w:cs="Arial"/>
          <w:b/>
          <w:color w:val="000000" w:themeColor="text1"/>
          <w:sz w:val="22"/>
          <w:u w:val="single"/>
        </w:rPr>
      </w:pPr>
    </w:p>
    <w:tbl>
      <w:tblPr>
        <w:tblW w:w="1062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30" w:type="dxa"/>
          <w:right w:w="30" w:type="dxa"/>
        </w:tblCellMar>
        <w:tblLook w:val="0000" w:firstRow="0" w:lastRow="0" w:firstColumn="0" w:lastColumn="0" w:noHBand="0" w:noVBand="0"/>
      </w:tblPr>
      <w:tblGrid>
        <w:gridCol w:w="4548"/>
        <w:gridCol w:w="2232"/>
        <w:gridCol w:w="2317"/>
        <w:gridCol w:w="75"/>
        <w:gridCol w:w="1448"/>
      </w:tblGrid>
      <w:tr w:rsidR="004E3F5D" w:rsidRPr="00406882" w14:paraId="6AB87A58" w14:textId="77777777" w:rsidTr="00DC00AF">
        <w:trPr>
          <w:gridAfter w:val="2"/>
          <w:wAfter w:w="1523" w:type="dxa"/>
          <w:trHeight w:val="218"/>
          <w:jc w:val="center"/>
        </w:trPr>
        <w:tc>
          <w:tcPr>
            <w:tcW w:w="4548" w:type="dxa"/>
            <w:tcBorders>
              <w:left w:val="single" w:sz="6" w:space="0" w:color="auto"/>
              <w:bottom w:val="single" w:sz="6" w:space="0" w:color="auto"/>
            </w:tcBorders>
            <w:shd w:val="clear" w:color="auto" w:fill="000000" w:themeFill="text1"/>
          </w:tcPr>
          <w:p w14:paraId="1435737B" w14:textId="77777777" w:rsidR="004E3F5D" w:rsidRPr="00406882" w:rsidRDefault="004E3F5D" w:rsidP="00DC00AF">
            <w:pPr>
              <w:spacing w:after="0" w:line="240" w:lineRule="auto"/>
              <w:jc w:val="both"/>
              <w:rPr>
                <w:rFonts w:cs="Arial"/>
                <w:b/>
                <w:color w:val="FFFFFF" w:themeColor="background1"/>
                <w:sz w:val="22"/>
              </w:rPr>
            </w:pPr>
            <w:r w:rsidRPr="00406882">
              <w:rPr>
                <w:rFonts w:cs="Arial"/>
                <w:b/>
                <w:color w:val="FFFFFF" w:themeColor="background1"/>
                <w:sz w:val="22"/>
              </w:rPr>
              <w:t>General (Applicable To All Departments)</w:t>
            </w:r>
          </w:p>
          <w:p w14:paraId="619BE6E9" w14:textId="77777777" w:rsidR="004E3F5D" w:rsidRPr="00406882" w:rsidRDefault="004E3F5D" w:rsidP="00DC00AF">
            <w:pPr>
              <w:spacing w:after="0" w:line="240" w:lineRule="auto"/>
              <w:jc w:val="both"/>
              <w:rPr>
                <w:rFonts w:cs="Arial"/>
                <w:b/>
                <w:color w:val="FFFFFF" w:themeColor="background1"/>
                <w:sz w:val="22"/>
              </w:rPr>
            </w:pPr>
            <w:r w:rsidRPr="00406882">
              <w:rPr>
                <w:rFonts w:cs="Arial"/>
                <w:b/>
                <w:color w:val="FFFFFF" w:themeColor="background1"/>
                <w:sz w:val="22"/>
              </w:rPr>
              <w:t>Hazard And Task Observation Checklist</w:t>
            </w:r>
          </w:p>
        </w:tc>
        <w:tc>
          <w:tcPr>
            <w:tcW w:w="4549" w:type="dxa"/>
            <w:gridSpan w:val="2"/>
            <w:tcBorders>
              <w:top w:val="nil"/>
              <w:bottom w:val="single" w:sz="6" w:space="0" w:color="auto"/>
              <w:right w:val="nil"/>
            </w:tcBorders>
            <w:shd w:val="clear" w:color="auto" w:fill="FFFFFF" w:themeFill="background1"/>
          </w:tcPr>
          <w:p w14:paraId="34F65F72" w14:textId="77777777" w:rsidR="004E3F5D" w:rsidRPr="00406882" w:rsidRDefault="004E3F5D" w:rsidP="00DC00AF">
            <w:pPr>
              <w:spacing w:after="0" w:line="240" w:lineRule="auto"/>
              <w:jc w:val="both"/>
              <w:rPr>
                <w:rFonts w:cs="Arial"/>
                <w:b/>
                <w:color w:val="FFFFFF" w:themeColor="background1"/>
                <w:sz w:val="22"/>
              </w:rPr>
            </w:pPr>
          </w:p>
        </w:tc>
      </w:tr>
      <w:tr w:rsidR="004E3F5D" w:rsidRPr="00406882" w14:paraId="435C989E" w14:textId="77777777" w:rsidTr="00DC00AF">
        <w:trPr>
          <w:trHeight w:val="218"/>
          <w:jc w:val="center"/>
        </w:trPr>
        <w:tc>
          <w:tcPr>
            <w:tcW w:w="6780" w:type="dxa"/>
            <w:gridSpan w:val="2"/>
            <w:tcBorders>
              <w:top w:val="single" w:sz="6" w:space="0" w:color="auto"/>
              <w:left w:val="single" w:sz="6" w:space="0" w:color="auto"/>
              <w:bottom w:val="single" w:sz="6" w:space="0" w:color="auto"/>
            </w:tcBorders>
          </w:tcPr>
          <w:p w14:paraId="423A6B51"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Items</w:t>
            </w:r>
          </w:p>
        </w:tc>
        <w:tc>
          <w:tcPr>
            <w:tcW w:w="2392" w:type="dxa"/>
            <w:gridSpan w:val="2"/>
            <w:tcBorders>
              <w:top w:val="single" w:sz="6" w:space="0" w:color="auto"/>
              <w:bottom w:val="single" w:sz="6" w:space="0" w:color="auto"/>
              <w:right w:val="single" w:sz="6" w:space="0" w:color="auto"/>
            </w:tcBorders>
          </w:tcPr>
          <w:p w14:paraId="5633EB19"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Action Required</w:t>
            </w:r>
          </w:p>
        </w:tc>
        <w:tc>
          <w:tcPr>
            <w:tcW w:w="1448" w:type="dxa"/>
            <w:tcBorders>
              <w:top w:val="single" w:sz="6" w:space="0" w:color="auto"/>
              <w:left w:val="single" w:sz="6" w:space="0" w:color="auto"/>
              <w:bottom w:val="single" w:sz="6" w:space="0" w:color="auto"/>
              <w:right w:val="single" w:sz="6" w:space="0" w:color="auto"/>
            </w:tcBorders>
          </w:tcPr>
          <w:p w14:paraId="20CF14C5"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Completed</w:t>
            </w:r>
          </w:p>
        </w:tc>
      </w:tr>
      <w:tr w:rsidR="004E3F5D" w:rsidRPr="00406882" w14:paraId="0B3B6979"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5257B113"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Fire extinguishers:</w:t>
            </w:r>
          </w:p>
        </w:tc>
        <w:tc>
          <w:tcPr>
            <w:tcW w:w="2392" w:type="dxa"/>
            <w:gridSpan w:val="2"/>
            <w:tcBorders>
              <w:top w:val="single" w:sz="6" w:space="0" w:color="auto"/>
              <w:left w:val="single" w:sz="6" w:space="0" w:color="auto"/>
              <w:bottom w:val="single" w:sz="6" w:space="0" w:color="auto"/>
              <w:right w:val="single" w:sz="6" w:space="0" w:color="auto"/>
            </w:tcBorders>
          </w:tcPr>
          <w:p w14:paraId="09311147" w14:textId="77777777" w:rsidR="004E3F5D" w:rsidRPr="00406882" w:rsidRDefault="004E3F5D" w:rsidP="00DC00AF">
            <w:pPr>
              <w:spacing w:after="0" w:line="240" w:lineRule="auto"/>
              <w:jc w:val="both"/>
              <w:rPr>
                <w:rFonts w:cs="Arial"/>
                <w:b/>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3A708F6F"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28141172"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0149F9C3" w14:textId="77777777" w:rsidR="004E3F5D" w:rsidRPr="00406882" w:rsidRDefault="004E3F5D" w:rsidP="00DC00AF">
            <w:pPr>
              <w:pStyle w:val="Footer"/>
              <w:jc w:val="both"/>
              <w:rPr>
                <w:rFonts w:cs="Arial"/>
                <w:color w:val="000000" w:themeColor="text1"/>
                <w:sz w:val="22"/>
              </w:rPr>
            </w:pPr>
            <w:r w:rsidRPr="00406882">
              <w:rPr>
                <w:rFonts w:cs="Arial"/>
                <w:color w:val="000000" w:themeColor="text1"/>
                <w:sz w:val="22"/>
              </w:rPr>
              <w:t>Current service check displayed</w:t>
            </w:r>
          </w:p>
        </w:tc>
        <w:tc>
          <w:tcPr>
            <w:tcW w:w="2392" w:type="dxa"/>
            <w:gridSpan w:val="2"/>
            <w:tcBorders>
              <w:top w:val="single" w:sz="6" w:space="0" w:color="auto"/>
              <w:left w:val="single" w:sz="6" w:space="0" w:color="auto"/>
              <w:bottom w:val="single" w:sz="6" w:space="0" w:color="auto"/>
              <w:right w:val="single" w:sz="6" w:space="0" w:color="auto"/>
            </w:tcBorders>
          </w:tcPr>
          <w:p w14:paraId="0DFF672A"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1A25680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1DAE084F"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24EE1626"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Clearly visible and sign posted</w:t>
            </w:r>
          </w:p>
        </w:tc>
        <w:tc>
          <w:tcPr>
            <w:tcW w:w="2392" w:type="dxa"/>
            <w:gridSpan w:val="2"/>
            <w:tcBorders>
              <w:top w:val="single" w:sz="6" w:space="0" w:color="auto"/>
              <w:left w:val="single" w:sz="6" w:space="0" w:color="auto"/>
              <w:bottom w:val="single" w:sz="6" w:space="0" w:color="auto"/>
              <w:right w:val="single" w:sz="6" w:space="0" w:color="auto"/>
            </w:tcBorders>
          </w:tcPr>
          <w:p w14:paraId="5CD475D3"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5DB902D2"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CE294D2"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38818642"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Correctly located</w:t>
            </w:r>
          </w:p>
        </w:tc>
        <w:tc>
          <w:tcPr>
            <w:tcW w:w="2392" w:type="dxa"/>
            <w:gridSpan w:val="2"/>
            <w:tcBorders>
              <w:top w:val="single" w:sz="6" w:space="0" w:color="auto"/>
              <w:left w:val="single" w:sz="6" w:space="0" w:color="auto"/>
              <w:bottom w:val="single" w:sz="6" w:space="0" w:color="auto"/>
              <w:right w:val="single" w:sz="6" w:space="0" w:color="auto"/>
            </w:tcBorders>
          </w:tcPr>
          <w:p w14:paraId="5C08575C"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470C45E7"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EB3757D"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5B741753"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Exits:</w:t>
            </w:r>
          </w:p>
        </w:tc>
        <w:tc>
          <w:tcPr>
            <w:tcW w:w="2392" w:type="dxa"/>
            <w:gridSpan w:val="2"/>
            <w:tcBorders>
              <w:top w:val="single" w:sz="6" w:space="0" w:color="auto"/>
              <w:left w:val="single" w:sz="6" w:space="0" w:color="auto"/>
              <w:bottom w:val="single" w:sz="6" w:space="0" w:color="auto"/>
              <w:right w:val="single" w:sz="6" w:space="0" w:color="auto"/>
            </w:tcBorders>
          </w:tcPr>
          <w:p w14:paraId="0FAFBF98" w14:textId="77777777" w:rsidR="004E3F5D" w:rsidRPr="00406882" w:rsidRDefault="004E3F5D" w:rsidP="00DC00AF">
            <w:pPr>
              <w:spacing w:after="0" w:line="240" w:lineRule="auto"/>
              <w:jc w:val="both"/>
              <w:rPr>
                <w:rFonts w:cs="Arial"/>
                <w:b/>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6455E808"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37C4FBE2"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55AF1C8B"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Clear from obstructions</w:t>
            </w:r>
          </w:p>
        </w:tc>
        <w:tc>
          <w:tcPr>
            <w:tcW w:w="2392" w:type="dxa"/>
            <w:gridSpan w:val="2"/>
            <w:tcBorders>
              <w:top w:val="single" w:sz="6" w:space="0" w:color="auto"/>
              <w:left w:val="single" w:sz="6" w:space="0" w:color="auto"/>
              <w:bottom w:val="single" w:sz="6" w:space="0" w:color="auto"/>
              <w:right w:val="single" w:sz="6" w:space="0" w:color="auto"/>
            </w:tcBorders>
          </w:tcPr>
          <w:p w14:paraId="39E6DC0F"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689503F0"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6A4F7E32"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1AFFE3F2"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Emergency Assembly points:</w:t>
            </w:r>
          </w:p>
        </w:tc>
        <w:tc>
          <w:tcPr>
            <w:tcW w:w="2392" w:type="dxa"/>
            <w:gridSpan w:val="2"/>
            <w:tcBorders>
              <w:top w:val="single" w:sz="6" w:space="0" w:color="auto"/>
              <w:left w:val="single" w:sz="6" w:space="0" w:color="auto"/>
              <w:bottom w:val="single" w:sz="6" w:space="0" w:color="auto"/>
              <w:right w:val="single" w:sz="6" w:space="0" w:color="auto"/>
            </w:tcBorders>
          </w:tcPr>
          <w:p w14:paraId="65D88265" w14:textId="77777777" w:rsidR="004E3F5D" w:rsidRPr="00406882" w:rsidRDefault="004E3F5D" w:rsidP="00DC00AF">
            <w:pPr>
              <w:spacing w:after="0" w:line="240" w:lineRule="auto"/>
              <w:jc w:val="both"/>
              <w:rPr>
                <w:rFonts w:cs="Arial"/>
                <w:b/>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3E0F4178"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603F7940"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06A929B2"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Clearly marked and known by employees</w:t>
            </w:r>
          </w:p>
        </w:tc>
        <w:tc>
          <w:tcPr>
            <w:tcW w:w="2392" w:type="dxa"/>
            <w:gridSpan w:val="2"/>
            <w:tcBorders>
              <w:top w:val="single" w:sz="6" w:space="0" w:color="auto"/>
              <w:left w:val="single" w:sz="6" w:space="0" w:color="auto"/>
              <w:bottom w:val="single" w:sz="6" w:space="0" w:color="auto"/>
              <w:right w:val="single" w:sz="6" w:space="0" w:color="auto"/>
            </w:tcBorders>
          </w:tcPr>
          <w:p w14:paraId="22B149DD"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066B5F9B"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7D25124E"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7E1B7213"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Floors, steps, stairs, passageways, gangways:</w:t>
            </w:r>
          </w:p>
        </w:tc>
        <w:tc>
          <w:tcPr>
            <w:tcW w:w="2392" w:type="dxa"/>
            <w:gridSpan w:val="2"/>
            <w:tcBorders>
              <w:top w:val="single" w:sz="6" w:space="0" w:color="auto"/>
              <w:left w:val="single" w:sz="6" w:space="0" w:color="auto"/>
              <w:bottom w:val="single" w:sz="6" w:space="0" w:color="auto"/>
              <w:right w:val="single" w:sz="6" w:space="0" w:color="auto"/>
            </w:tcBorders>
          </w:tcPr>
          <w:p w14:paraId="7DF43D55" w14:textId="77777777" w:rsidR="004E3F5D" w:rsidRPr="00406882" w:rsidRDefault="004E3F5D" w:rsidP="00DC00AF">
            <w:pPr>
              <w:spacing w:after="0" w:line="240" w:lineRule="auto"/>
              <w:jc w:val="both"/>
              <w:rPr>
                <w:rFonts w:cs="Arial"/>
                <w:b/>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1DE1DE97"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3EF6EAF4"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123C372B"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Of sound construction</w:t>
            </w:r>
          </w:p>
        </w:tc>
        <w:tc>
          <w:tcPr>
            <w:tcW w:w="2392" w:type="dxa"/>
            <w:gridSpan w:val="2"/>
            <w:tcBorders>
              <w:top w:val="single" w:sz="6" w:space="0" w:color="auto"/>
              <w:left w:val="single" w:sz="6" w:space="0" w:color="auto"/>
              <w:bottom w:val="single" w:sz="6" w:space="0" w:color="auto"/>
              <w:right w:val="single" w:sz="6" w:space="0" w:color="auto"/>
            </w:tcBorders>
          </w:tcPr>
          <w:p w14:paraId="2B1D37C7"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1AF187E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1259AB80"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21A0642A"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Properly maintained</w:t>
            </w:r>
          </w:p>
        </w:tc>
        <w:tc>
          <w:tcPr>
            <w:tcW w:w="2392" w:type="dxa"/>
            <w:gridSpan w:val="2"/>
            <w:tcBorders>
              <w:top w:val="single" w:sz="6" w:space="0" w:color="auto"/>
              <w:left w:val="single" w:sz="6" w:space="0" w:color="auto"/>
              <w:bottom w:val="single" w:sz="6" w:space="0" w:color="auto"/>
              <w:right w:val="single" w:sz="6" w:space="0" w:color="auto"/>
            </w:tcBorders>
          </w:tcPr>
          <w:p w14:paraId="212F6AB6"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331D9E96"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02470E09"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1514FA29"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Kept free from obstructions, materials and substances likely to cause slips/trips</w:t>
            </w:r>
          </w:p>
        </w:tc>
        <w:tc>
          <w:tcPr>
            <w:tcW w:w="2392" w:type="dxa"/>
            <w:gridSpan w:val="2"/>
            <w:tcBorders>
              <w:top w:val="single" w:sz="6" w:space="0" w:color="auto"/>
              <w:left w:val="single" w:sz="6" w:space="0" w:color="auto"/>
              <w:bottom w:val="single" w:sz="6" w:space="0" w:color="auto"/>
              <w:right w:val="single" w:sz="6" w:space="0" w:color="auto"/>
            </w:tcBorders>
          </w:tcPr>
          <w:p w14:paraId="60CDB442"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4E893F1D"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6BD66835"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7AF2223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Handrails secured</w:t>
            </w:r>
          </w:p>
        </w:tc>
        <w:tc>
          <w:tcPr>
            <w:tcW w:w="2392" w:type="dxa"/>
            <w:gridSpan w:val="2"/>
            <w:tcBorders>
              <w:top w:val="single" w:sz="6" w:space="0" w:color="auto"/>
              <w:left w:val="single" w:sz="6" w:space="0" w:color="auto"/>
              <w:bottom w:val="single" w:sz="6" w:space="0" w:color="auto"/>
              <w:right w:val="single" w:sz="6" w:space="0" w:color="auto"/>
            </w:tcBorders>
          </w:tcPr>
          <w:p w14:paraId="3617ABF8"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452D099B"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5280E3C7"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1B689E7C"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Lighting and Ventilation:</w:t>
            </w:r>
          </w:p>
        </w:tc>
        <w:tc>
          <w:tcPr>
            <w:tcW w:w="2392" w:type="dxa"/>
            <w:gridSpan w:val="2"/>
            <w:tcBorders>
              <w:top w:val="single" w:sz="6" w:space="0" w:color="auto"/>
              <w:left w:val="single" w:sz="6" w:space="0" w:color="auto"/>
              <w:bottom w:val="single" w:sz="6" w:space="0" w:color="auto"/>
              <w:right w:val="single" w:sz="6" w:space="0" w:color="auto"/>
            </w:tcBorders>
          </w:tcPr>
          <w:p w14:paraId="1794BDD0" w14:textId="77777777" w:rsidR="004E3F5D" w:rsidRPr="00406882" w:rsidRDefault="004E3F5D" w:rsidP="00DC00AF">
            <w:pPr>
              <w:spacing w:after="0" w:line="240" w:lineRule="auto"/>
              <w:jc w:val="both"/>
              <w:rPr>
                <w:rFonts w:cs="Arial"/>
                <w:b/>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404281F8"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4F4C12D7"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35AF3D95"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Work surfaces well lit</w:t>
            </w:r>
          </w:p>
        </w:tc>
        <w:tc>
          <w:tcPr>
            <w:tcW w:w="2392" w:type="dxa"/>
            <w:gridSpan w:val="2"/>
            <w:tcBorders>
              <w:top w:val="single" w:sz="6" w:space="0" w:color="auto"/>
              <w:left w:val="single" w:sz="6" w:space="0" w:color="auto"/>
              <w:bottom w:val="single" w:sz="6" w:space="0" w:color="auto"/>
              <w:right w:val="single" w:sz="6" w:space="0" w:color="auto"/>
            </w:tcBorders>
          </w:tcPr>
          <w:p w14:paraId="1EDA5360"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38BD3FF9"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50C2FF0D"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347BA4B6"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 xml:space="preserve">Work areas ventilated without accumulation of fumes, dust, </w:t>
            </w:r>
            <w:proofErr w:type="spellStart"/>
            <w:r w:rsidRPr="00406882">
              <w:rPr>
                <w:rFonts w:cs="Arial"/>
                <w:color w:val="000000" w:themeColor="text1"/>
                <w:sz w:val="22"/>
              </w:rPr>
              <w:t>vapors</w:t>
            </w:r>
            <w:proofErr w:type="spellEnd"/>
            <w:r w:rsidRPr="00406882">
              <w:rPr>
                <w:rFonts w:cs="Arial"/>
                <w:color w:val="000000" w:themeColor="text1"/>
                <w:sz w:val="22"/>
              </w:rPr>
              <w:t>, heat</w:t>
            </w:r>
          </w:p>
        </w:tc>
        <w:tc>
          <w:tcPr>
            <w:tcW w:w="2392" w:type="dxa"/>
            <w:gridSpan w:val="2"/>
            <w:tcBorders>
              <w:top w:val="single" w:sz="6" w:space="0" w:color="auto"/>
              <w:left w:val="single" w:sz="6" w:space="0" w:color="auto"/>
              <w:bottom w:val="single" w:sz="6" w:space="0" w:color="auto"/>
              <w:right w:val="single" w:sz="6" w:space="0" w:color="auto"/>
            </w:tcBorders>
          </w:tcPr>
          <w:p w14:paraId="066AB575"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46C00D17"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565DAE42"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63BF6B70"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Electrical:</w:t>
            </w:r>
          </w:p>
        </w:tc>
        <w:tc>
          <w:tcPr>
            <w:tcW w:w="2392" w:type="dxa"/>
            <w:gridSpan w:val="2"/>
            <w:tcBorders>
              <w:top w:val="single" w:sz="6" w:space="0" w:color="auto"/>
              <w:left w:val="single" w:sz="6" w:space="0" w:color="auto"/>
              <w:bottom w:val="single" w:sz="6" w:space="0" w:color="auto"/>
              <w:right w:val="single" w:sz="6" w:space="0" w:color="auto"/>
            </w:tcBorders>
          </w:tcPr>
          <w:p w14:paraId="4189A019" w14:textId="77777777" w:rsidR="004E3F5D" w:rsidRPr="00406882" w:rsidRDefault="004E3F5D" w:rsidP="00DC00AF">
            <w:pPr>
              <w:spacing w:after="0" w:line="240" w:lineRule="auto"/>
              <w:jc w:val="both"/>
              <w:rPr>
                <w:rFonts w:cs="Arial"/>
                <w:b/>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57CFB4F3"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53B39D72"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62F30DF7"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Earth leakage protection installed and checked</w:t>
            </w:r>
          </w:p>
        </w:tc>
        <w:tc>
          <w:tcPr>
            <w:tcW w:w="2392" w:type="dxa"/>
            <w:gridSpan w:val="2"/>
            <w:tcBorders>
              <w:top w:val="single" w:sz="6" w:space="0" w:color="auto"/>
              <w:left w:val="single" w:sz="6" w:space="0" w:color="auto"/>
              <w:bottom w:val="single" w:sz="6" w:space="0" w:color="auto"/>
              <w:right w:val="single" w:sz="6" w:space="0" w:color="auto"/>
            </w:tcBorders>
          </w:tcPr>
          <w:p w14:paraId="216B9D77"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3884A4D0"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26FA6AB7"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2CAC0F1C"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Portable electrical equipment checked and tagged by a licensed electrician</w:t>
            </w:r>
          </w:p>
        </w:tc>
        <w:tc>
          <w:tcPr>
            <w:tcW w:w="2392" w:type="dxa"/>
            <w:gridSpan w:val="2"/>
            <w:tcBorders>
              <w:top w:val="single" w:sz="6" w:space="0" w:color="auto"/>
              <w:left w:val="single" w:sz="6" w:space="0" w:color="auto"/>
              <w:bottom w:val="single" w:sz="6" w:space="0" w:color="auto"/>
              <w:right w:val="single" w:sz="6" w:space="0" w:color="auto"/>
            </w:tcBorders>
          </w:tcPr>
          <w:p w14:paraId="5FCC5FD7"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3E859D90"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0CD77F29"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6FDCBA4E"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Tags are up to date</w:t>
            </w:r>
          </w:p>
        </w:tc>
        <w:tc>
          <w:tcPr>
            <w:tcW w:w="2392" w:type="dxa"/>
            <w:gridSpan w:val="2"/>
            <w:tcBorders>
              <w:top w:val="single" w:sz="6" w:space="0" w:color="auto"/>
              <w:left w:val="single" w:sz="6" w:space="0" w:color="auto"/>
              <w:bottom w:val="single" w:sz="6" w:space="0" w:color="auto"/>
              <w:right w:val="single" w:sz="6" w:space="0" w:color="auto"/>
            </w:tcBorders>
          </w:tcPr>
          <w:p w14:paraId="01E43BA6"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2BD105C7"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5C550AAB"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42360689"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Out-of-Service tags used correctly by personnel</w:t>
            </w:r>
          </w:p>
        </w:tc>
        <w:tc>
          <w:tcPr>
            <w:tcW w:w="2392" w:type="dxa"/>
            <w:gridSpan w:val="2"/>
            <w:tcBorders>
              <w:top w:val="single" w:sz="6" w:space="0" w:color="auto"/>
              <w:left w:val="single" w:sz="6" w:space="0" w:color="auto"/>
              <w:bottom w:val="single" w:sz="6" w:space="0" w:color="auto"/>
              <w:right w:val="single" w:sz="6" w:space="0" w:color="auto"/>
            </w:tcBorders>
          </w:tcPr>
          <w:p w14:paraId="2DA589EA"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42A8AF2C"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078FC2E5"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45871A3D"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Electrical isolation / danger tagging procedures correctly used by maintenance/contractors.</w:t>
            </w:r>
          </w:p>
        </w:tc>
        <w:tc>
          <w:tcPr>
            <w:tcW w:w="2392" w:type="dxa"/>
            <w:gridSpan w:val="2"/>
            <w:tcBorders>
              <w:top w:val="single" w:sz="6" w:space="0" w:color="auto"/>
              <w:left w:val="single" w:sz="6" w:space="0" w:color="auto"/>
              <w:bottom w:val="single" w:sz="6" w:space="0" w:color="auto"/>
              <w:right w:val="single" w:sz="6" w:space="0" w:color="auto"/>
            </w:tcBorders>
          </w:tcPr>
          <w:p w14:paraId="6B066103"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6EC49B89"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72CBD84B"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313482DD"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Machinery isolated from the power supply before rotating or cutting surfaces are cleaned</w:t>
            </w:r>
          </w:p>
        </w:tc>
        <w:tc>
          <w:tcPr>
            <w:tcW w:w="2392" w:type="dxa"/>
            <w:gridSpan w:val="2"/>
            <w:tcBorders>
              <w:top w:val="single" w:sz="6" w:space="0" w:color="auto"/>
              <w:left w:val="single" w:sz="6" w:space="0" w:color="auto"/>
              <w:bottom w:val="single" w:sz="6" w:space="0" w:color="auto"/>
              <w:right w:val="single" w:sz="6" w:space="0" w:color="auto"/>
            </w:tcBorders>
          </w:tcPr>
          <w:p w14:paraId="468D308D"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318C6A0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28899405"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1135A1F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Power sockets positioned so water cannot be splashed on them</w:t>
            </w:r>
          </w:p>
        </w:tc>
        <w:tc>
          <w:tcPr>
            <w:tcW w:w="2392" w:type="dxa"/>
            <w:gridSpan w:val="2"/>
            <w:tcBorders>
              <w:top w:val="single" w:sz="6" w:space="0" w:color="auto"/>
              <w:left w:val="single" w:sz="6" w:space="0" w:color="auto"/>
              <w:bottom w:val="single" w:sz="6" w:space="0" w:color="auto"/>
              <w:right w:val="single" w:sz="6" w:space="0" w:color="auto"/>
            </w:tcBorders>
          </w:tcPr>
          <w:p w14:paraId="51937026"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20423F78"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9FFACFD"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41004AD9"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Electrical fittings adequately covered during cleaning tasks</w:t>
            </w:r>
          </w:p>
        </w:tc>
        <w:tc>
          <w:tcPr>
            <w:tcW w:w="2392" w:type="dxa"/>
            <w:gridSpan w:val="2"/>
            <w:tcBorders>
              <w:top w:val="single" w:sz="6" w:space="0" w:color="auto"/>
              <w:left w:val="single" w:sz="6" w:space="0" w:color="auto"/>
              <w:bottom w:val="single" w:sz="6" w:space="0" w:color="auto"/>
              <w:right w:val="single" w:sz="6" w:space="0" w:color="auto"/>
            </w:tcBorders>
          </w:tcPr>
          <w:p w14:paraId="4344482A"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2D914B3A"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6F80287C"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209C333D"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Compressed Gas Cylinders:</w:t>
            </w:r>
          </w:p>
        </w:tc>
        <w:tc>
          <w:tcPr>
            <w:tcW w:w="2392" w:type="dxa"/>
            <w:gridSpan w:val="2"/>
            <w:tcBorders>
              <w:top w:val="single" w:sz="6" w:space="0" w:color="auto"/>
              <w:left w:val="single" w:sz="6" w:space="0" w:color="auto"/>
              <w:bottom w:val="single" w:sz="6" w:space="0" w:color="auto"/>
              <w:right w:val="single" w:sz="6" w:space="0" w:color="auto"/>
            </w:tcBorders>
          </w:tcPr>
          <w:p w14:paraId="23667005" w14:textId="77777777" w:rsidR="004E3F5D" w:rsidRPr="00406882" w:rsidRDefault="004E3F5D" w:rsidP="00DC00AF">
            <w:pPr>
              <w:spacing w:after="0" w:line="240" w:lineRule="auto"/>
              <w:jc w:val="both"/>
              <w:rPr>
                <w:rFonts w:cs="Arial"/>
                <w:b/>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2BE446E2"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6733D9FF"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229E1BD4"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All compressed gas cylinders located away from potential ignition sources</w:t>
            </w:r>
          </w:p>
        </w:tc>
        <w:tc>
          <w:tcPr>
            <w:tcW w:w="2392" w:type="dxa"/>
            <w:gridSpan w:val="2"/>
            <w:tcBorders>
              <w:top w:val="single" w:sz="6" w:space="0" w:color="auto"/>
              <w:left w:val="single" w:sz="6" w:space="0" w:color="auto"/>
              <w:bottom w:val="single" w:sz="6" w:space="0" w:color="auto"/>
              <w:right w:val="single" w:sz="6" w:space="0" w:color="auto"/>
            </w:tcBorders>
          </w:tcPr>
          <w:p w14:paraId="269E5462"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2317E83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9C57E1E"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4B3EF3F0"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Gas cylinders stored in a well ventilated area</w:t>
            </w:r>
          </w:p>
        </w:tc>
        <w:tc>
          <w:tcPr>
            <w:tcW w:w="2392" w:type="dxa"/>
            <w:gridSpan w:val="2"/>
            <w:tcBorders>
              <w:top w:val="single" w:sz="6" w:space="0" w:color="auto"/>
              <w:left w:val="single" w:sz="6" w:space="0" w:color="auto"/>
              <w:bottom w:val="single" w:sz="6" w:space="0" w:color="auto"/>
              <w:right w:val="single" w:sz="6" w:space="0" w:color="auto"/>
            </w:tcBorders>
          </w:tcPr>
          <w:p w14:paraId="49211208"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14BDA090"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CBB0492"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38841B84"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Cylinders upright and secured</w:t>
            </w:r>
          </w:p>
        </w:tc>
        <w:tc>
          <w:tcPr>
            <w:tcW w:w="2392" w:type="dxa"/>
            <w:gridSpan w:val="2"/>
            <w:tcBorders>
              <w:top w:val="single" w:sz="6" w:space="0" w:color="auto"/>
              <w:left w:val="single" w:sz="6" w:space="0" w:color="auto"/>
              <w:bottom w:val="single" w:sz="6" w:space="0" w:color="auto"/>
              <w:right w:val="single" w:sz="6" w:space="0" w:color="auto"/>
            </w:tcBorders>
          </w:tcPr>
          <w:p w14:paraId="3F206FE5"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5A716EF8"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A20FA5E"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3DAB4522"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Full and empty cylinders stored separately and clearly labelled “full” and “empty”</w:t>
            </w:r>
          </w:p>
        </w:tc>
        <w:tc>
          <w:tcPr>
            <w:tcW w:w="2392" w:type="dxa"/>
            <w:gridSpan w:val="2"/>
            <w:tcBorders>
              <w:top w:val="single" w:sz="6" w:space="0" w:color="auto"/>
              <w:left w:val="single" w:sz="6" w:space="0" w:color="auto"/>
              <w:bottom w:val="single" w:sz="6" w:space="0" w:color="auto"/>
              <w:right w:val="single" w:sz="6" w:space="0" w:color="auto"/>
            </w:tcBorders>
          </w:tcPr>
          <w:p w14:paraId="6E87F8FF"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7168520F"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5BB5D1B5"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6E31B7CB"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First Aid Boxes:</w:t>
            </w:r>
          </w:p>
        </w:tc>
        <w:tc>
          <w:tcPr>
            <w:tcW w:w="2392" w:type="dxa"/>
            <w:gridSpan w:val="2"/>
            <w:tcBorders>
              <w:top w:val="single" w:sz="6" w:space="0" w:color="auto"/>
              <w:left w:val="single" w:sz="6" w:space="0" w:color="auto"/>
              <w:bottom w:val="single" w:sz="6" w:space="0" w:color="auto"/>
              <w:right w:val="single" w:sz="6" w:space="0" w:color="auto"/>
            </w:tcBorders>
          </w:tcPr>
          <w:p w14:paraId="0464EA2D" w14:textId="77777777" w:rsidR="004E3F5D" w:rsidRPr="00406882" w:rsidRDefault="004E3F5D" w:rsidP="00DC00AF">
            <w:pPr>
              <w:spacing w:after="0" w:line="240" w:lineRule="auto"/>
              <w:jc w:val="both"/>
              <w:rPr>
                <w:rFonts w:cs="Arial"/>
                <w:b/>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2E78648A"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72DAD26E"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693AE2D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Contents checked and restocked</w:t>
            </w:r>
          </w:p>
        </w:tc>
        <w:tc>
          <w:tcPr>
            <w:tcW w:w="2392" w:type="dxa"/>
            <w:gridSpan w:val="2"/>
            <w:tcBorders>
              <w:top w:val="single" w:sz="6" w:space="0" w:color="auto"/>
              <w:left w:val="single" w:sz="6" w:space="0" w:color="auto"/>
              <w:bottom w:val="single" w:sz="6" w:space="0" w:color="auto"/>
              <w:right w:val="single" w:sz="6" w:space="0" w:color="auto"/>
            </w:tcBorders>
          </w:tcPr>
          <w:p w14:paraId="131D6D5C"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6AF923AF"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18BD4405" w14:textId="77777777" w:rsidTr="00DC00AF">
        <w:trPr>
          <w:trHeight w:val="218"/>
          <w:jc w:val="center"/>
        </w:trPr>
        <w:tc>
          <w:tcPr>
            <w:tcW w:w="6780" w:type="dxa"/>
            <w:gridSpan w:val="2"/>
            <w:tcBorders>
              <w:top w:val="single" w:sz="6" w:space="0" w:color="auto"/>
              <w:left w:val="single" w:sz="6" w:space="0" w:color="auto"/>
              <w:bottom w:val="single" w:sz="6" w:space="0" w:color="auto"/>
              <w:right w:val="single" w:sz="6" w:space="0" w:color="auto"/>
            </w:tcBorders>
          </w:tcPr>
          <w:p w14:paraId="4FC7A87E"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Clearly labelled and accessible</w:t>
            </w:r>
          </w:p>
        </w:tc>
        <w:tc>
          <w:tcPr>
            <w:tcW w:w="2392" w:type="dxa"/>
            <w:gridSpan w:val="2"/>
            <w:tcBorders>
              <w:top w:val="single" w:sz="6" w:space="0" w:color="auto"/>
              <w:left w:val="single" w:sz="6" w:space="0" w:color="auto"/>
              <w:bottom w:val="single" w:sz="6" w:space="0" w:color="auto"/>
              <w:right w:val="single" w:sz="6" w:space="0" w:color="auto"/>
            </w:tcBorders>
          </w:tcPr>
          <w:p w14:paraId="3997BE38" w14:textId="77777777" w:rsidR="004E3F5D" w:rsidRPr="00406882" w:rsidRDefault="004E3F5D" w:rsidP="00DC00AF">
            <w:pPr>
              <w:spacing w:after="0" w:line="240" w:lineRule="auto"/>
              <w:jc w:val="both"/>
              <w:rPr>
                <w:rFonts w:cs="Arial"/>
                <w:color w:val="000000" w:themeColor="text1"/>
                <w:sz w:val="22"/>
              </w:rPr>
            </w:pPr>
          </w:p>
        </w:tc>
        <w:tc>
          <w:tcPr>
            <w:tcW w:w="1448" w:type="dxa"/>
            <w:tcBorders>
              <w:top w:val="single" w:sz="6" w:space="0" w:color="auto"/>
              <w:left w:val="single" w:sz="6" w:space="0" w:color="auto"/>
              <w:bottom w:val="single" w:sz="6" w:space="0" w:color="auto"/>
              <w:right w:val="single" w:sz="6" w:space="0" w:color="auto"/>
            </w:tcBorders>
          </w:tcPr>
          <w:p w14:paraId="0D693906" w14:textId="77777777" w:rsidR="004E3F5D" w:rsidRPr="00406882" w:rsidRDefault="004E3F5D" w:rsidP="00DC00AF">
            <w:pPr>
              <w:spacing w:after="0" w:line="240" w:lineRule="auto"/>
              <w:jc w:val="both"/>
              <w:rPr>
                <w:rFonts w:cs="Arial"/>
                <w:color w:val="000000" w:themeColor="text1"/>
                <w:sz w:val="22"/>
              </w:rPr>
            </w:pPr>
          </w:p>
        </w:tc>
      </w:tr>
    </w:tbl>
    <w:tbl>
      <w:tblPr>
        <w:tblpPr w:leftFromText="180" w:rightFromText="180" w:horzAnchor="margin" w:tblpXSpec="center" w:tblpY="675"/>
        <w:tblW w:w="1071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30" w:type="dxa"/>
          <w:right w:w="30" w:type="dxa"/>
        </w:tblCellMar>
        <w:tblLook w:val="0000" w:firstRow="0" w:lastRow="0" w:firstColumn="0" w:lastColumn="0" w:noHBand="0" w:noVBand="0"/>
      </w:tblPr>
      <w:tblGrid>
        <w:gridCol w:w="5355"/>
        <w:gridCol w:w="1425"/>
        <w:gridCol w:w="2490"/>
        <w:gridCol w:w="1440"/>
      </w:tblGrid>
      <w:tr w:rsidR="004E3F5D" w:rsidRPr="00406882" w14:paraId="394FA775" w14:textId="77777777" w:rsidTr="00DC00AF">
        <w:trPr>
          <w:trHeight w:val="218"/>
        </w:trPr>
        <w:tc>
          <w:tcPr>
            <w:tcW w:w="5355" w:type="dxa"/>
            <w:tcBorders>
              <w:left w:val="single" w:sz="6" w:space="0" w:color="000000" w:themeColor="text1"/>
              <w:bottom w:val="single" w:sz="6" w:space="0" w:color="000000" w:themeColor="text1"/>
            </w:tcBorders>
            <w:shd w:val="clear" w:color="auto" w:fill="000000" w:themeFill="text1"/>
          </w:tcPr>
          <w:p w14:paraId="2FE72712" w14:textId="77777777" w:rsidR="004E3F5D" w:rsidRPr="00406882" w:rsidRDefault="004E3F5D" w:rsidP="00DC00AF">
            <w:pPr>
              <w:spacing w:after="0" w:line="240" w:lineRule="auto"/>
              <w:jc w:val="both"/>
              <w:rPr>
                <w:rFonts w:cs="Arial"/>
                <w:b/>
                <w:color w:val="FFFFFF" w:themeColor="background1"/>
                <w:sz w:val="22"/>
              </w:rPr>
            </w:pPr>
            <w:r w:rsidRPr="00406882">
              <w:rPr>
                <w:rFonts w:cs="Arial"/>
                <w:b/>
                <w:color w:val="FFFFFF" w:themeColor="background1"/>
                <w:sz w:val="22"/>
              </w:rPr>
              <w:lastRenderedPageBreak/>
              <w:t>General (Applicable To All Departments)</w:t>
            </w:r>
          </w:p>
          <w:p w14:paraId="51D29A4E"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FFFFFF" w:themeColor="background1"/>
                <w:sz w:val="22"/>
              </w:rPr>
              <w:t>Hazard And Task Observation Checklist</w:t>
            </w:r>
          </w:p>
        </w:tc>
        <w:tc>
          <w:tcPr>
            <w:tcW w:w="5355" w:type="dxa"/>
            <w:gridSpan w:val="3"/>
            <w:tcBorders>
              <w:top w:val="nil"/>
              <w:bottom w:val="single" w:sz="6" w:space="0" w:color="000000" w:themeColor="text1"/>
              <w:right w:val="nil"/>
            </w:tcBorders>
            <w:shd w:val="clear" w:color="auto" w:fill="auto"/>
          </w:tcPr>
          <w:p w14:paraId="17768817" w14:textId="77777777" w:rsidR="004E3F5D" w:rsidRPr="00406882" w:rsidRDefault="004E3F5D" w:rsidP="00DC00AF">
            <w:pPr>
              <w:spacing w:after="0" w:line="240" w:lineRule="auto"/>
              <w:jc w:val="both"/>
              <w:rPr>
                <w:rFonts w:cs="Arial"/>
                <w:b/>
                <w:color w:val="FFFFFF" w:themeColor="background1"/>
                <w:sz w:val="22"/>
              </w:rPr>
            </w:pPr>
          </w:p>
        </w:tc>
      </w:tr>
      <w:tr w:rsidR="004E3F5D" w:rsidRPr="00406882" w14:paraId="645784C9" w14:textId="77777777" w:rsidTr="00DC00AF">
        <w:trPr>
          <w:trHeight w:val="218"/>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809D2"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Items</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FDA0B8"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Action Required</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0B8E1B"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Completed</w:t>
            </w:r>
          </w:p>
        </w:tc>
      </w:tr>
      <w:tr w:rsidR="004E3F5D" w:rsidRPr="00406882" w14:paraId="3EE6AE3D" w14:textId="77777777" w:rsidTr="00DC00AF">
        <w:trPr>
          <w:trHeight w:val="218"/>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8E1134"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Waste Disposal:</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6A6DF" w14:textId="77777777" w:rsidR="004E3F5D" w:rsidRPr="00406882" w:rsidRDefault="004E3F5D" w:rsidP="00DC00AF">
            <w:pPr>
              <w:spacing w:after="0" w:line="240" w:lineRule="auto"/>
              <w:jc w:val="both"/>
              <w:rPr>
                <w:rFonts w:cs="Arial"/>
                <w:b/>
                <w:color w:val="000000" w:themeColor="text1"/>
                <w:sz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AC8E94"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0C5F1B29" w14:textId="77777777" w:rsidTr="00DC00AF">
        <w:trPr>
          <w:trHeight w:val="218"/>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73845"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Bins are adequate, distinctive and regularly emptied</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F68E4D"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DF4A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280F206" w14:textId="77777777" w:rsidTr="00DC00AF">
        <w:trPr>
          <w:trHeight w:val="218"/>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1B6BB"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Manual handling tasks assessed (using code of practice guidelines)</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BFEAC"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95E50C"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EE6B296" w14:textId="77777777" w:rsidTr="00DC00AF">
        <w:trPr>
          <w:trHeight w:val="218"/>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1A2E6"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Staff Facilities:</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633FC6" w14:textId="77777777" w:rsidR="004E3F5D" w:rsidRPr="00406882" w:rsidRDefault="004E3F5D" w:rsidP="00DC00AF">
            <w:pPr>
              <w:spacing w:after="0" w:line="240" w:lineRule="auto"/>
              <w:jc w:val="both"/>
              <w:rPr>
                <w:rFonts w:cs="Arial"/>
                <w:b/>
                <w:color w:val="000000" w:themeColor="text1"/>
                <w:sz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927030"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138B2DDD" w14:textId="77777777" w:rsidTr="00DC00AF">
        <w:trPr>
          <w:trHeight w:val="434"/>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DF37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Sanitary facilities available and accessible for all personnel</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52074E"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EF0477"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65C15387" w14:textId="77777777" w:rsidTr="00DC00AF">
        <w:trPr>
          <w:trHeight w:val="218"/>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6B2896"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Eating/drinking facilities provided</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0F042"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E1827"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1A645A2" w14:textId="77777777" w:rsidTr="00DC00AF">
        <w:trPr>
          <w:trHeight w:val="218"/>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E4732"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Signs:</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EE2B3E" w14:textId="77777777" w:rsidR="004E3F5D" w:rsidRPr="00406882" w:rsidRDefault="004E3F5D" w:rsidP="00DC00AF">
            <w:pPr>
              <w:spacing w:after="0" w:line="240" w:lineRule="auto"/>
              <w:jc w:val="both"/>
              <w:rPr>
                <w:rFonts w:cs="Arial"/>
                <w:b/>
                <w:color w:val="000000" w:themeColor="text1"/>
                <w:sz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FDE0D0"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29F4D456" w14:textId="77777777" w:rsidTr="00DC00AF">
        <w:trPr>
          <w:trHeight w:val="218"/>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CA28EC"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Signs used to identify hazards, personal protective equipment required, location of first aid/emergency equipment</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0D41B"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25D8A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6D31D7EB" w14:textId="77777777" w:rsidTr="00DC00AF">
        <w:trPr>
          <w:trHeight w:val="218"/>
        </w:trPr>
        <w:tc>
          <w:tcPr>
            <w:tcW w:w="6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82A90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Signs are up to date and meet Australian Standard requirements</w:t>
            </w:r>
          </w:p>
        </w:tc>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B5DD1"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6AE076" w14:textId="77777777" w:rsidR="004E3F5D" w:rsidRPr="00406882" w:rsidRDefault="004E3F5D" w:rsidP="00DC00AF">
            <w:pPr>
              <w:spacing w:after="0" w:line="240" w:lineRule="auto"/>
              <w:jc w:val="both"/>
              <w:rPr>
                <w:rFonts w:cs="Arial"/>
                <w:color w:val="000000" w:themeColor="text1"/>
                <w:sz w:val="22"/>
              </w:rPr>
            </w:pPr>
          </w:p>
        </w:tc>
      </w:tr>
    </w:tbl>
    <w:p w14:paraId="2C355665" w14:textId="77777777" w:rsidR="004E3F5D" w:rsidRPr="00406882" w:rsidRDefault="004E3F5D" w:rsidP="004E3F5D">
      <w:pPr>
        <w:spacing w:after="0" w:line="240" w:lineRule="auto"/>
        <w:jc w:val="both"/>
        <w:rPr>
          <w:rFonts w:cs="Arial"/>
          <w:color w:val="000000" w:themeColor="text1"/>
          <w:sz w:val="22"/>
        </w:rPr>
      </w:pPr>
    </w:p>
    <w:p w14:paraId="15403CA2" w14:textId="77777777" w:rsidR="004E3F5D" w:rsidRPr="00406882" w:rsidRDefault="004E3F5D" w:rsidP="004E3F5D">
      <w:pPr>
        <w:spacing w:after="0" w:line="240" w:lineRule="auto"/>
        <w:jc w:val="both"/>
        <w:rPr>
          <w:rFonts w:cs="Arial"/>
          <w:color w:val="000000" w:themeColor="text1"/>
          <w:sz w:val="22"/>
        </w:rPr>
      </w:pPr>
    </w:p>
    <w:p w14:paraId="5C62C175" w14:textId="77777777" w:rsidR="004E3F5D" w:rsidRPr="00406882" w:rsidRDefault="004E3F5D" w:rsidP="004E3F5D">
      <w:pPr>
        <w:spacing w:after="0" w:line="240" w:lineRule="auto"/>
        <w:jc w:val="both"/>
        <w:rPr>
          <w:rFonts w:cs="Arial"/>
          <w:color w:val="000000" w:themeColor="text1"/>
          <w:sz w:val="22"/>
        </w:rPr>
      </w:pPr>
    </w:p>
    <w:p w14:paraId="53A47E98" w14:textId="77777777" w:rsidR="004E3F5D" w:rsidRPr="00406882" w:rsidRDefault="004E3F5D" w:rsidP="004E3F5D">
      <w:pPr>
        <w:spacing w:after="0" w:line="240" w:lineRule="auto"/>
        <w:jc w:val="both"/>
        <w:rPr>
          <w:rFonts w:cs="Arial"/>
          <w:color w:val="000000" w:themeColor="text1"/>
          <w:sz w:val="22"/>
        </w:rPr>
      </w:pPr>
      <w:r w:rsidRPr="00406882">
        <w:rPr>
          <w:rFonts w:cs="Arial"/>
          <w:color w:val="000000" w:themeColor="text1"/>
          <w:sz w:val="22"/>
        </w:rPr>
        <w:br w:type="page"/>
      </w:r>
    </w:p>
    <w:tbl>
      <w:tblPr>
        <w:tblpPr w:leftFromText="180" w:rightFromText="180" w:horzAnchor="margin" w:tblpXSpec="center" w:tblpY="840"/>
        <w:tblW w:w="1071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30" w:type="dxa"/>
          <w:right w:w="30" w:type="dxa"/>
        </w:tblCellMar>
        <w:tblLook w:val="0000" w:firstRow="0" w:lastRow="0" w:firstColumn="0" w:lastColumn="0" w:noHBand="0" w:noVBand="0"/>
      </w:tblPr>
      <w:tblGrid>
        <w:gridCol w:w="5355"/>
        <w:gridCol w:w="1425"/>
        <w:gridCol w:w="2580"/>
        <w:gridCol w:w="1350"/>
      </w:tblGrid>
      <w:tr w:rsidR="004E3F5D" w:rsidRPr="00406882" w14:paraId="2D9443DA" w14:textId="77777777" w:rsidTr="00DC00AF">
        <w:trPr>
          <w:cantSplit/>
          <w:trHeight w:val="218"/>
        </w:trPr>
        <w:tc>
          <w:tcPr>
            <w:tcW w:w="5355" w:type="dxa"/>
            <w:tcBorders>
              <w:bottom w:val="single" w:sz="6" w:space="0" w:color="auto"/>
            </w:tcBorders>
            <w:shd w:val="clear" w:color="auto" w:fill="000000" w:themeFill="text1"/>
          </w:tcPr>
          <w:p w14:paraId="689965EF" w14:textId="77777777" w:rsidR="004E3F5D" w:rsidRPr="00406882" w:rsidRDefault="004E3F5D" w:rsidP="00DC00AF">
            <w:pPr>
              <w:spacing w:after="0" w:line="240" w:lineRule="auto"/>
              <w:jc w:val="both"/>
              <w:rPr>
                <w:rFonts w:cs="Arial"/>
                <w:b/>
                <w:color w:val="FFFFFF" w:themeColor="background1"/>
                <w:sz w:val="22"/>
              </w:rPr>
            </w:pPr>
            <w:r w:rsidRPr="00406882">
              <w:rPr>
                <w:rFonts w:cs="Arial"/>
                <w:b/>
                <w:color w:val="FFFFFF" w:themeColor="background1"/>
                <w:sz w:val="22"/>
              </w:rPr>
              <w:lastRenderedPageBreak/>
              <w:t>Kitchen</w:t>
            </w:r>
          </w:p>
          <w:p w14:paraId="5FE85E0F" w14:textId="77777777" w:rsidR="004E3F5D" w:rsidRPr="00406882" w:rsidRDefault="004E3F5D" w:rsidP="00DC00AF">
            <w:pPr>
              <w:spacing w:after="0" w:line="240" w:lineRule="auto"/>
              <w:jc w:val="both"/>
              <w:rPr>
                <w:rFonts w:cs="Arial"/>
                <w:b/>
                <w:color w:val="FFFFFF" w:themeColor="background1"/>
                <w:sz w:val="22"/>
              </w:rPr>
            </w:pPr>
            <w:r w:rsidRPr="00406882">
              <w:rPr>
                <w:rFonts w:cs="Arial"/>
                <w:b/>
                <w:color w:val="FFFFFF" w:themeColor="background1"/>
                <w:sz w:val="22"/>
              </w:rPr>
              <w:t>Hazard And Task Observation Checklist</w:t>
            </w:r>
          </w:p>
        </w:tc>
        <w:tc>
          <w:tcPr>
            <w:tcW w:w="5355" w:type="dxa"/>
            <w:gridSpan w:val="3"/>
            <w:tcBorders>
              <w:top w:val="nil"/>
              <w:bottom w:val="single" w:sz="6" w:space="0" w:color="auto"/>
              <w:right w:val="nil"/>
            </w:tcBorders>
            <w:shd w:val="clear" w:color="auto" w:fill="FFFFFF" w:themeFill="background1"/>
          </w:tcPr>
          <w:p w14:paraId="706D564A"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51347111"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2BFBDC7C"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Items</w:t>
            </w:r>
          </w:p>
        </w:tc>
        <w:tc>
          <w:tcPr>
            <w:tcW w:w="2580" w:type="dxa"/>
            <w:tcBorders>
              <w:top w:val="single" w:sz="6" w:space="0" w:color="auto"/>
              <w:left w:val="single" w:sz="6" w:space="0" w:color="auto"/>
              <w:bottom w:val="single" w:sz="6" w:space="0" w:color="auto"/>
              <w:right w:val="single" w:sz="6" w:space="0" w:color="auto"/>
            </w:tcBorders>
          </w:tcPr>
          <w:p w14:paraId="7846562A"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Action Required</w:t>
            </w:r>
          </w:p>
        </w:tc>
        <w:tc>
          <w:tcPr>
            <w:tcW w:w="1350" w:type="dxa"/>
            <w:tcBorders>
              <w:top w:val="single" w:sz="6" w:space="0" w:color="auto"/>
              <w:left w:val="single" w:sz="6" w:space="0" w:color="auto"/>
              <w:bottom w:val="single" w:sz="6" w:space="0" w:color="auto"/>
              <w:right w:val="single" w:sz="6" w:space="0" w:color="auto"/>
            </w:tcBorders>
          </w:tcPr>
          <w:p w14:paraId="3D647049"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Completed</w:t>
            </w:r>
          </w:p>
        </w:tc>
      </w:tr>
      <w:tr w:rsidR="004E3F5D" w:rsidRPr="00406882" w14:paraId="6CFEE60D"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63E27D21"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‘IN’ and ‘OUT’ doors to kitchens clearly marked and allow good visibility with viewing panels</w:t>
            </w:r>
          </w:p>
        </w:tc>
        <w:tc>
          <w:tcPr>
            <w:tcW w:w="2580" w:type="dxa"/>
            <w:tcBorders>
              <w:top w:val="single" w:sz="6" w:space="0" w:color="auto"/>
              <w:left w:val="single" w:sz="6" w:space="0" w:color="auto"/>
              <w:bottom w:val="single" w:sz="6" w:space="0" w:color="auto"/>
              <w:right w:val="single" w:sz="6" w:space="0" w:color="auto"/>
            </w:tcBorders>
          </w:tcPr>
          <w:p w14:paraId="02E740AC"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7CA8A640"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0B10A17F"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09CC7AC9"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Kitchen floors covered with non-slip tiles or slip resistant surfaces</w:t>
            </w:r>
          </w:p>
        </w:tc>
        <w:tc>
          <w:tcPr>
            <w:tcW w:w="2580" w:type="dxa"/>
            <w:tcBorders>
              <w:top w:val="single" w:sz="6" w:space="0" w:color="auto"/>
              <w:left w:val="single" w:sz="6" w:space="0" w:color="auto"/>
              <w:bottom w:val="single" w:sz="6" w:space="0" w:color="auto"/>
              <w:right w:val="single" w:sz="6" w:space="0" w:color="auto"/>
            </w:tcBorders>
          </w:tcPr>
          <w:p w14:paraId="048F2074"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01DCB4CC"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FB7CB73"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18103F23"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Effective drainage around washing machines, pot washing sinks, vegetable preparation areas to prevent slipping</w:t>
            </w:r>
          </w:p>
        </w:tc>
        <w:tc>
          <w:tcPr>
            <w:tcW w:w="2580" w:type="dxa"/>
            <w:tcBorders>
              <w:top w:val="single" w:sz="6" w:space="0" w:color="auto"/>
              <w:left w:val="single" w:sz="6" w:space="0" w:color="auto"/>
              <w:bottom w:val="single" w:sz="6" w:space="0" w:color="auto"/>
              <w:right w:val="single" w:sz="6" w:space="0" w:color="auto"/>
            </w:tcBorders>
          </w:tcPr>
          <w:p w14:paraId="4252DC73"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7FE001F3"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ACD3DAC"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5904E480"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Grid patterned floor mats positioned safely and well maintained</w:t>
            </w:r>
          </w:p>
        </w:tc>
        <w:tc>
          <w:tcPr>
            <w:tcW w:w="2580" w:type="dxa"/>
            <w:tcBorders>
              <w:top w:val="single" w:sz="6" w:space="0" w:color="auto"/>
              <w:left w:val="single" w:sz="6" w:space="0" w:color="auto"/>
              <w:bottom w:val="single" w:sz="6" w:space="0" w:color="auto"/>
              <w:right w:val="single" w:sz="6" w:space="0" w:color="auto"/>
            </w:tcBorders>
          </w:tcPr>
          <w:p w14:paraId="2BBEE7A8"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55C9D3C0"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6AF353CE"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6EC3CFEA"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Changes in floor level (steps, ramps) clearly marked</w:t>
            </w:r>
          </w:p>
        </w:tc>
        <w:tc>
          <w:tcPr>
            <w:tcW w:w="2580" w:type="dxa"/>
            <w:tcBorders>
              <w:top w:val="single" w:sz="6" w:space="0" w:color="auto"/>
              <w:left w:val="single" w:sz="6" w:space="0" w:color="auto"/>
              <w:bottom w:val="single" w:sz="6" w:space="0" w:color="auto"/>
              <w:right w:val="single" w:sz="6" w:space="0" w:color="auto"/>
            </w:tcBorders>
          </w:tcPr>
          <w:p w14:paraId="690C3B71"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15514C93"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1C16AF27"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13E2ECB7"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Causes of regular spillages on floors investigated and eliminated</w:t>
            </w:r>
          </w:p>
        </w:tc>
        <w:tc>
          <w:tcPr>
            <w:tcW w:w="2580" w:type="dxa"/>
            <w:tcBorders>
              <w:top w:val="single" w:sz="6" w:space="0" w:color="auto"/>
              <w:left w:val="single" w:sz="6" w:space="0" w:color="auto"/>
              <w:bottom w:val="single" w:sz="6" w:space="0" w:color="auto"/>
              <w:right w:val="single" w:sz="6" w:space="0" w:color="auto"/>
            </w:tcBorders>
          </w:tcPr>
          <w:p w14:paraId="039FEB19"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290ABD8E"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09CF3260"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2D4A385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All guards and protective devices in place before kitchen machinery is used</w:t>
            </w:r>
          </w:p>
        </w:tc>
        <w:tc>
          <w:tcPr>
            <w:tcW w:w="2580" w:type="dxa"/>
            <w:tcBorders>
              <w:top w:val="single" w:sz="6" w:space="0" w:color="auto"/>
              <w:left w:val="single" w:sz="6" w:space="0" w:color="auto"/>
              <w:bottom w:val="single" w:sz="6" w:space="0" w:color="auto"/>
              <w:right w:val="single" w:sz="6" w:space="0" w:color="auto"/>
            </w:tcBorders>
          </w:tcPr>
          <w:p w14:paraId="13606542"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74194DEB"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54C5C96"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6CCC460B"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All safety devices on machinery and equipment regularly checked and maintained</w:t>
            </w:r>
          </w:p>
        </w:tc>
        <w:tc>
          <w:tcPr>
            <w:tcW w:w="2580" w:type="dxa"/>
            <w:tcBorders>
              <w:top w:val="single" w:sz="6" w:space="0" w:color="auto"/>
              <w:left w:val="single" w:sz="6" w:space="0" w:color="auto"/>
              <w:bottom w:val="single" w:sz="6" w:space="0" w:color="auto"/>
              <w:right w:val="single" w:sz="6" w:space="0" w:color="auto"/>
            </w:tcBorders>
          </w:tcPr>
          <w:p w14:paraId="73A80489"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0FC2F562"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5A1EE20"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1D88B1DF"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All knives and other edged tools kept in serviceable condition, sharp and with handles firmly fixed in place</w:t>
            </w:r>
          </w:p>
        </w:tc>
        <w:tc>
          <w:tcPr>
            <w:tcW w:w="2580" w:type="dxa"/>
            <w:tcBorders>
              <w:top w:val="single" w:sz="6" w:space="0" w:color="auto"/>
              <w:left w:val="single" w:sz="6" w:space="0" w:color="auto"/>
              <w:bottom w:val="single" w:sz="6" w:space="0" w:color="auto"/>
              <w:right w:val="single" w:sz="6" w:space="0" w:color="auto"/>
            </w:tcBorders>
          </w:tcPr>
          <w:p w14:paraId="201C8783"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01877BB8"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124BDA3C"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703928E0"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Knife handles kept clean and free from grease</w:t>
            </w:r>
          </w:p>
        </w:tc>
        <w:tc>
          <w:tcPr>
            <w:tcW w:w="2580" w:type="dxa"/>
            <w:tcBorders>
              <w:top w:val="single" w:sz="6" w:space="0" w:color="auto"/>
              <w:left w:val="single" w:sz="6" w:space="0" w:color="auto"/>
              <w:bottom w:val="single" w:sz="6" w:space="0" w:color="auto"/>
              <w:right w:val="single" w:sz="6" w:space="0" w:color="auto"/>
            </w:tcBorders>
          </w:tcPr>
          <w:p w14:paraId="5BE20A37"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09AECF1A"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14C284DB"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02FFF5B6"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 xml:space="preserve">Employees working to procedures to avoid burns from hot surfaces on hot serving </w:t>
            </w:r>
            <w:proofErr w:type="spellStart"/>
            <w:r w:rsidRPr="00406882">
              <w:rPr>
                <w:rFonts w:cs="Arial"/>
                <w:color w:val="000000" w:themeColor="text1"/>
                <w:sz w:val="22"/>
              </w:rPr>
              <w:t>bainsmarie</w:t>
            </w:r>
            <w:proofErr w:type="spellEnd"/>
            <w:r w:rsidRPr="00406882">
              <w:rPr>
                <w:rFonts w:cs="Arial"/>
                <w:color w:val="000000" w:themeColor="text1"/>
                <w:sz w:val="22"/>
              </w:rPr>
              <w:t>, steamers and tilting pans</w:t>
            </w:r>
          </w:p>
        </w:tc>
        <w:tc>
          <w:tcPr>
            <w:tcW w:w="2580" w:type="dxa"/>
            <w:tcBorders>
              <w:top w:val="single" w:sz="6" w:space="0" w:color="auto"/>
              <w:left w:val="single" w:sz="6" w:space="0" w:color="auto"/>
              <w:bottom w:val="single" w:sz="6" w:space="0" w:color="auto"/>
              <w:right w:val="single" w:sz="6" w:space="0" w:color="auto"/>
            </w:tcBorders>
          </w:tcPr>
          <w:p w14:paraId="3081E64A"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026C6DF2"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B73D9F3"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056F71EC"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Oven gloves supplied and kept in good condition</w:t>
            </w:r>
          </w:p>
        </w:tc>
        <w:tc>
          <w:tcPr>
            <w:tcW w:w="2580" w:type="dxa"/>
            <w:tcBorders>
              <w:top w:val="single" w:sz="6" w:space="0" w:color="auto"/>
              <w:left w:val="single" w:sz="6" w:space="0" w:color="auto"/>
              <w:bottom w:val="single" w:sz="6" w:space="0" w:color="auto"/>
              <w:right w:val="single" w:sz="6" w:space="0" w:color="auto"/>
            </w:tcBorders>
          </w:tcPr>
          <w:p w14:paraId="1F72233C"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78BE669F"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670025DE"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667D003D"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Notice prominently displayed in kitchens using deep fat frying detailing action to be taken in the event of fire</w:t>
            </w:r>
          </w:p>
        </w:tc>
        <w:tc>
          <w:tcPr>
            <w:tcW w:w="2580" w:type="dxa"/>
            <w:tcBorders>
              <w:top w:val="single" w:sz="6" w:space="0" w:color="auto"/>
              <w:left w:val="single" w:sz="6" w:space="0" w:color="auto"/>
              <w:bottom w:val="single" w:sz="6" w:space="0" w:color="auto"/>
              <w:right w:val="single" w:sz="6" w:space="0" w:color="auto"/>
            </w:tcBorders>
          </w:tcPr>
          <w:p w14:paraId="647F1081"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79A917BA"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619F3C65"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0BB993B0"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Fire blanket and fire extinguisher available</w:t>
            </w:r>
          </w:p>
        </w:tc>
        <w:tc>
          <w:tcPr>
            <w:tcW w:w="2580" w:type="dxa"/>
            <w:tcBorders>
              <w:top w:val="single" w:sz="6" w:space="0" w:color="auto"/>
              <w:left w:val="single" w:sz="6" w:space="0" w:color="auto"/>
              <w:bottom w:val="single" w:sz="6" w:space="0" w:color="auto"/>
              <w:right w:val="single" w:sz="6" w:space="0" w:color="auto"/>
            </w:tcBorders>
          </w:tcPr>
          <w:p w14:paraId="696378D6"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281FA8E6"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25E595B"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34DCDB6A"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Trolley wheels, castors rotating smoothly</w:t>
            </w:r>
          </w:p>
        </w:tc>
        <w:tc>
          <w:tcPr>
            <w:tcW w:w="2580" w:type="dxa"/>
            <w:tcBorders>
              <w:top w:val="single" w:sz="6" w:space="0" w:color="auto"/>
              <w:left w:val="single" w:sz="6" w:space="0" w:color="auto"/>
              <w:bottom w:val="single" w:sz="6" w:space="0" w:color="auto"/>
              <w:right w:val="single" w:sz="6" w:space="0" w:color="auto"/>
            </w:tcBorders>
          </w:tcPr>
          <w:p w14:paraId="17DA3A7E"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2A02A41B"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15CD12F"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3896BEB7"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Benches and tiled areas free of cracks</w:t>
            </w:r>
          </w:p>
        </w:tc>
        <w:tc>
          <w:tcPr>
            <w:tcW w:w="2580" w:type="dxa"/>
            <w:tcBorders>
              <w:top w:val="single" w:sz="6" w:space="0" w:color="auto"/>
              <w:left w:val="single" w:sz="6" w:space="0" w:color="auto"/>
              <w:bottom w:val="single" w:sz="6" w:space="0" w:color="auto"/>
              <w:right w:val="single" w:sz="6" w:space="0" w:color="auto"/>
            </w:tcBorders>
          </w:tcPr>
          <w:p w14:paraId="0A1F5756"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6F664473"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26872F5"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20D1D703"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Manual handling tasks assessed using Code of Practice Guidelines</w:t>
            </w:r>
          </w:p>
        </w:tc>
        <w:tc>
          <w:tcPr>
            <w:tcW w:w="2580" w:type="dxa"/>
            <w:tcBorders>
              <w:top w:val="single" w:sz="6" w:space="0" w:color="auto"/>
              <w:left w:val="single" w:sz="6" w:space="0" w:color="auto"/>
              <w:bottom w:val="single" w:sz="6" w:space="0" w:color="auto"/>
              <w:right w:val="single" w:sz="6" w:space="0" w:color="auto"/>
            </w:tcBorders>
          </w:tcPr>
          <w:p w14:paraId="2D3246E3" w14:textId="77777777" w:rsidR="004E3F5D" w:rsidRPr="00406882" w:rsidRDefault="004E3F5D" w:rsidP="00DC00AF">
            <w:pPr>
              <w:spacing w:after="0" w:line="240" w:lineRule="auto"/>
              <w:jc w:val="both"/>
              <w:rPr>
                <w:rFonts w:cs="Arial"/>
                <w:color w:val="000000" w:themeColor="text1"/>
                <w:sz w:val="22"/>
              </w:rPr>
            </w:pPr>
          </w:p>
        </w:tc>
        <w:tc>
          <w:tcPr>
            <w:tcW w:w="1350" w:type="dxa"/>
            <w:tcBorders>
              <w:top w:val="single" w:sz="6" w:space="0" w:color="auto"/>
              <w:left w:val="single" w:sz="6" w:space="0" w:color="auto"/>
              <w:bottom w:val="single" w:sz="6" w:space="0" w:color="auto"/>
              <w:right w:val="single" w:sz="6" w:space="0" w:color="auto"/>
            </w:tcBorders>
          </w:tcPr>
          <w:p w14:paraId="7CD64029" w14:textId="77777777" w:rsidR="004E3F5D" w:rsidRPr="00406882" w:rsidRDefault="004E3F5D" w:rsidP="00DC00AF">
            <w:pPr>
              <w:spacing w:after="0" w:line="240" w:lineRule="auto"/>
              <w:jc w:val="both"/>
              <w:rPr>
                <w:rFonts w:cs="Arial"/>
                <w:color w:val="000000" w:themeColor="text1"/>
                <w:sz w:val="22"/>
              </w:rPr>
            </w:pPr>
          </w:p>
        </w:tc>
      </w:tr>
    </w:tbl>
    <w:p w14:paraId="3C0F09D4" w14:textId="77777777" w:rsidR="004E3F5D" w:rsidRPr="00406882" w:rsidRDefault="004E3F5D" w:rsidP="004E3F5D">
      <w:pPr>
        <w:spacing w:after="0" w:line="240" w:lineRule="auto"/>
        <w:jc w:val="both"/>
        <w:rPr>
          <w:rFonts w:cs="Arial"/>
          <w:color w:val="000000" w:themeColor="text1"/>
          <w:sz w:val="22"/>
        </w:rPr>
      </w:pPr>
    </w:p>
    <w:p w14:paraId="27F8E847" w14:textId="77777777" w:rsidR="004E3F5D" w:rsidRPr="00406882" w:rsidRDefault="004E3F5D" w:rsidP="004E3F5D">
      <w:pPr>
        <w:spacing w:after="0" w:line="240" w:lineRule="auto"/>
        <w:jc w:val="both"/>
        <w:rPr>
          <w:rFonts w:cs="Arial"/>
          <w:color w:val="000000" w:themeColor="text1"/>
          <w:sz w:val="22"/>
        </w:rPr>
      </w:pPr>
      <w:bookmarkStart w:id="0" w:name="_GoBack"/>
      <w:bookmarkEnd w:id="0"/>
    </w:p>
    <w:p w14:paraId="12F3B29A" w14:textId="77777777" w:rsidR="004E3F5D" w:rsidRPr="00406882" w:rsidRDefault="004E3F5D" w:rsidP="004E3F5D">
      <w:pPr>
        <w:spacing w:after="0" w:line="240" w:lineRule="auto"/>
        <w:jc w:val="both"/>
        <w:rPr>
          <w:rFonts w:cs="Arial"/>
          <w:color w:val="000000" w:themeColor="text1"/>
          <w:sz w:val="22"/>
        </w:rPr>
      </w:pPr>
    </w:p>
    <w:p w14:paraId="2A178A60" w14:textId="77777777" w:rsidR="004E3F5D" w:rsidRPr="00406882" w:rsidRDefault="004E3F5D" w:rsidP="004E3F5D">
      <w:pPr>
        <w:spacing w:after="0" w:line="240" w:lineRule="auto"/>
        <w:jc w:val="both"/>
        <w:rPr>
          <w:rFonts w:cs="Arial"/>
          <w:color w:val="000000" w:themeColor="text1"/>
          <w:sz w:val="22"/>
        </w:rPr>
      </w:pPr>
      <w:r w:rsidRPr="00406882">
        <w:rPr>
          <w:rFonts w:cs="Arial"/>
          <w:color w:val="000000" w:themeColor="text1"/>
          <w:sz w:val="22"/>
        </w:rPr>
        <w:br w:type="page"/>
      </w:r>
    </w:p>
    <w:tbl>
      <w:tblPr>
        <w:tblpPr w:leftFromText="180" w:rightFromText="180" w:vertAnchor="page" w:horzAnchor="margin" w:tblpXSpec="center" w:tblpY="2596"/>
        <w:tblW w:w="1062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30" w:type="dxa"/>
          <w:right w:w="30" w:type="dxa"/>
        </w:tblCellMar>
        <w:tblLook w:val="0000" w:firstRow="0" w:lastRow="0" w:firstColumn="0" w:lastColumn="0" w:noHBand="0" w:noVBand="0"/>
      </w:tblPr>
      <w:tblGrid>
        <w:gridCol w:w="5310"/>
        <w:gridCol w:w="1470"/>
        <w:gridCol w:w="2580"/>
        <w:gridCol w:w="1260"/>
      </w:tblGrid>
      <w:tr w:rsidR="004E3F5D" w:rsidRPr="00406882" w14:paraId="0ED281C0" w14:textId="77777777" w:rsidTr="00DC00AF">
        <w:trPr>
          <w:trHeight w:val="340"/>
        </w:trPr>
        <w:tc>
          <w:tcPr>
            <w:tcW w:w="5310" w:type="dxa"/>
            <w:tcBorders>
              <w:bottom w:val="single" w:sz="6" w:space="0" w:color="auto"/>
            </w:tcBorders>
            <w:shd w:val="clear" w:color="auto" w:fill="000000" w:themeFill="text1"/>
          </w:tcPr>
          <w:p w14:paraId="642442D7" w14:textId="77777777" w:rsidR="004E3F5D" w:rsidRPr="00406882" w:rsidRDefault="004E3F5D" w:rsidP="00DC00AF">
            <w:pPr>
              <w:spacing w:after="0" w:line="240" w:lineRule="auto"/>
              <w:jc w:val="both"/>
              <w:rPr>
                <w:rFonts w:cs="Arial"/>
                <w:b/>
                <w:color w:val="FFFFFF" w:themeColor="background1"/>
                <w:sz w:val="22"/>
              </w:rPr>
            </w:pPr>
            <w:r w:rsidRPr="00406882">
              <w:rPr>
                <w:rFonts w:cs="Arial"/>
                <w:b/>
                <w:color w:val="FFFFFF" w:themeColor="background1"/>
                <w:sz w:val="22"/>
              </w:rPr>
              <w:lastRenderedPageBreak/>
              <w:t>Cleaning</w:t>
            </w:r>
          </w:p>
          <w:p w14:paraId="5E251443" w14:textId="77777777" w:rsidR="004E3F5D" w:rsidRPr="00406882" w:rsidRDefault="004E3F5D" w:rsidP="00DC00AF">
            <w:pPr>
              <w:spacing w:after="0" w:line="240" w:lineRule="auto"/>
              <w:jc w:val="both"/>
              <w:rPr>
                <w:rFonts w:cs="Arial"/>
                <w:b/>
                <w:color w:val="FFFFFF" w:themeColor="background1"/>
                <w:sz w:val="22"/>
              </w:rPr>
            </w:pPr>
            <w:r w:rsidRPr="00406882">
              <w:rPr>
                <w:rFonts w:cs="Arial"/>
                <w:b/>
                <w:color w:val="FFFFFF" w:themeColor="background1"/>
                <w:sz w:val="22"/>
              </w:rPr>
              <w:t>Hazard And Task Observation Checklist</w:t>
            </w:r>
          </w:p>
        </w:tc>
        <w:tc>
          <w:tcPr>
            <w:tcW w:w="5310" w:type="dxa"/>
            <w:gridSpan w:val="3"/>
            <w:tcBorders>
              <w:top w:val="nil"/>
              <w:bottom w:val="single" w:sz="6" w:space="0" w:color="auto"/>
              <w:right w:val="nil"/>
            </w:tcBorders>
            <w:shd w:val="clear" w:color="auto" w:fill="FFFFFF" w:themeFill="background1"/>
          </w:tcPr>
          <w:p w14:paraId="4F87263B"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61DF2419"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3CC84DD6"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Items</w:t>
            </w:r>
          </w:p>
        </w:tc>
        <w:tc>
          <w:tcPr>
            <w:tcW w:w="2580" w:type="dxa"/>
            <w:tcBorders>
              <w:top w:val="single" w:sz="6" w:space="0" w:color="auto"/>
              <w:left w:val="single" w:sz="6" w:space="0" w:color="auto"/>
              <w:bottom w:val="single" w:sz="6" w:space="0" w:color="auto"/>
              <w:right w:val="single" w:sz="6" w:space="0" w:color="auto"/>
            </w:tcBorders>
          </w:tcPr>
          <w:p w14:paraId="6B5ECF39"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Action Required</w:t>
            </w:r>
          </w:p>
        </w:tc>
        <w:tc>
          <w:tcPr>
            <w:tcW w:w="1260" w:type="dxa"/>
            <w:tcBorders>
              <w:top w:val="single" w:sz="6" w:space="0" w:color="auto"/>
              <w:left w:val="single" w:sz="6" w:space="0" w:color="auto"/>
              <w:bottom w:val="single" w:sz="6" w:space="0" w:color="auto"/>
              <w:right w:val="single" w:sz="6" w:space="0" w:color="auto"/>
            </w:tcBorders>
          </w:tcPr>
          <w:p w14:paraId="2F40BEA9"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Completed</w:t>
            </w:r>
          </w:p>
        </w:tc>
      </w:tr>
      <w:tr w:rsidR="004E3F5D" w:rsidRPr="00406882" w14:paraId="3FC05625"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4878B09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Material Safety Data Sheets (MSDS) available for all chemicals</w:t>
            </w:r>
          </w:p>
        </w:tc>
        <w:tc>
          <w:tcPr>
            <w:tcW w:w="2580" w:type="dxa"/>
            <w:tcBorders>
              <w:top w:val="single" w:sz="6" w:space="0" w:color="auto"/>
              <w:left w:val="single" w:sz="6" w:space="0" w:color="auto"/>
              <w:bottom w:val="single" w:sz="6" w:space="0" w:color="auto"/>
              <w:right w:val="single" w:sz="6" w:space="0" w:color="auto"/>
            </w:tcBorders>
          </w:tcPr>
          <w:p w14:paraId="591B8511" w14:textId="77777777" w:rsidR="004E3F5D" w:rsidRPr="00406882" w:rsidRDefault="004E3F5D" w:rsidP="00DC00AF">
            <w:pPr>
              <w:spacing w:after="0" w:line="240" w:lineRule="auto"/>
              <w:jc w:val="both"/>
              <w:rPr>
                <w:rFonts w:cs="Arial"/>
                <w:color w:val="000000" w:themeColor="text1"/>
                <w:sz w:val="22"/>
              </w:rPr>
            </w:pPr>
          </w:p>
        </w:tc>
        <w:tc>
          <w:tcPr>
            <w:tcW w:w="1260" w:type="dxa"/>
            <w:tcBorders>
              <w:top w:val="single" w:sz="6" w:space="0" w:color="auto"/>
              <w:left w:val="single" w:sz="6" w:space="0" w:color="auto"/>
              <w:bottom w:val="single" w:sz="6" w:space="0" w:color="auto"/>
              <w:right w:val="single" w:sz="6" w:space="0" w:color="auto"/>
            </w:tcBorders>
          </w:tcPr>
          <w:p w14:paraId="0FCCD2D1"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29334A00"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50B5A873"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Chemicals stored in well ventilated area according to MSDS information</w:t>
            </w:r>
          </w:p>
        </w:tc>
        <w:tc>
          <w:tcPr>
            <w:tcW w:w="2580" w:type="dxa"/>
            <w:tcBorders>
              <w:top w:val="single" w:sz="6" w:space="0" w:color="auto"/>
              <w:left w:val="single" w:sz="6" w:space="0" w:color="auto"/>
              <w:bottom w:val="single" w:sz="6" w:space="0" w:color="auto"/>
              <w:right w:val="single" w:sz="6" w:space="0" w:color="auto"/>
            </w:tcBorders>
          </w:tcPr>
          <w:p w14:paraId="640C29E7" w14:textId="77777777" w:rsidR="004E3F5D" w:rsidRPr="00406882" w:rsidRDefault="004E3F5D" w:rsidP="00DC00AF">
            <w:pPr>
              <w:spacing w:after="0" w:line="240" w:lineRule="auto"/>
              <w:jc w:val="both"/>
              <w:rPr>
                <w:rFonts w:cs="Arial"/>
                <w:color w:val="000000" w:themeColor="text1"/>
                <w:sz w:val="22"/>
              </w:rPr>
            </w:pPr>
          </w:p>
        </w:tc>
        <w:tc>
          <w:tcPr>
            <w:tcW w:w="1260" w:type="dxa"/>
            <w:tcBorders>
              <w:top w:val="single" w:sz="6" w:space="0" w:color="auto"/>
              <w:left w:val="single" w:sz="6" w:space="0" w:color="auto"/>
              <w:bottom w:val="single" w:sz="6" w:space="0" w:color="auto"/>
              <w:right w:val="single" w:sz="6" w:space="0" w:color="auto"/>
            </w:tcBorders>
          </w:tcPr>
          <w:p w14:paraId="41B072DC"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6D736601"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2FAAA0F1"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Trolley wheels checked and maintained</w:t>
            </w:r>
          </w:p>
        </w:tc>
        <w:tc>
          <w:tcPr>
            <w:tcW w:w="2580" w:type="dxa"/>
            <w:tcBorders>
              <w:top w:val="single" w:sz="6" w:space="0" w:color="auto"/>
              <w:left w:val="single" w:sz="6" w:space="0" w:color="auto"/>
              <w:bottom w:val="single" w:sz="6" w:space="0" w:color="auto"/>
              <w:right w:val="single" w:sz="6" w:space="0" w:color="auto"/>
            </w:tcBorders>
          </w:tcPr>
          <w:p w14:paraId="3FED0735" w14:textId="77777777" w:rsidR="004E3F5D" w:rsidRPr="00406882" w:rsidRDefault="004E3F5D" w:rsidP="00DC00AF">
            <w:pPr>
              <w:spacing w:after="0" w:line="240" w:lineRule="auto"/>
              <w:jc w:val="both"/>
              <w:rPr>
                <w:rFonts w:cs="Arial"/>
                <w:color w:val="000000" w:themeColor="text1"/>
                <w:sz w:val="22"/>
              </w:rPr>
            </w:pPr>
          </w:p>
        </w:tc>
        <w:tc>
          <w:tcPr>
            <w:tcW w:w="1260" w:type="dxa"/>
            <w:tcBorders>
              <w:top w:val="single" w:sz="6" w:space="0" w:color="auto"/>
              <w:left w:val="single" w:sz="6" w:space="0" w:color="auto"/>
              <w:bottom w:val="single" w:sz="6" w:space="0" w:color="auto"/>
              <w:right w:val="single" w:sz="6" w:space="0" w:color="auto"/>
            </w:tcBorders>
          </w:tcPr>
          <w:p w14:paraId="033A44F0"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727B5D8"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7F1D24C1"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Manual handling tasks assessed using Code of Practice Guidelines</w:t>
            </w:r>
          </w:p>
        </w:tc>
        <w:tc>
          <w:tcPr>
            <w:tcW w:w="2580" w:type="dxa"/>
            <w:tcBorders>
              <w:top w:val="single" w:sz="6" w:space="0" w:color="auto"/>
              <w:left w:val="single" w:sz="6" w:space="0" w:color="auto"/>
              <w:bottom w:val="single" w:sz="6" w:space="0" w:color="auto"/>
              <w:right w:val="single" w:sz="6" w:space="0" w:color="auto"/>
            </w:tcBorders>
          </w:tcPr>
          <w:p w14:paraId="1C1802B7" w14:textId="77777777" w:rsidR="004E3F5D" w:rsidRPr="00406882" w:rsidRDefault="004E3F5D" w:rsidP="00DC00AF">
            <w:pPr>
              <w:spacing w:after="0" w:line="240" w:lineRule="auto"/>
              <w:jc w:val="both"/>
              <w:rPr>
                <w:rFonts w:cs="Arial"/>
                <w:color w:val="000000" w:themeColor="text1"/>
                <w:sz w:val="22"/>
              </w:rPr>
            </w:pPr>
          </w:p>
        </w:tc>
        <w:tc>
          <w:tcPr>
            <w:tcW w:w="1260" w:type="dxa"/>
            <w:tcBorders>
              <w:top w:val="single" w:sz="6" w:space="0" w:color="auto"/>
              <w:left w:val="single" w:sz="6" w:space="0" w:color="auto"/>
              <w:bottom w:val="single" w:sz="6" w:space="0" w:color="auto"/>
              <w:right w:val="single" w:sz="6" w:space="0" w:color="auto"/>
            </w:tcBorders>
          </w:tcPr>
          <w:p w14:paraId="602CF108"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B802801"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0977F591"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Containers for disposal of sharp (needles, glass etc.) available</w:t>
            </w:r>
          </w:p>
        </w:tc>
        <w:tc>
          <w:tcPr>
            <w:tcW w:w="2580" w:type="dxa"/>
            <w:tcBorders>
              <w:top w:val="single" w:sz="6" w:space="0" w:color="auto"/>
              <w:left w:val="single" w:sz="6" w:space="0" w:color="auto"/>
              <w:bottom w:val="single" w:sz="6" w:space="0" w:color="auto"/>
              <w:right w:val="single" w:sz="6" w:space="0" w:color="auto"/>
            </w:tcBorders>
          </w:tcPr>
          <w:p w14:paraId="5A1463D6" w14:textId="77777777" w:rsidR="004E3F5D" w:rsidRPr="00406882" w:rsidRDefault="004E3F5D" w:rsidP="00DC00AF">
            <w:pPr>
              <w:spacing w:after="0" w:line="240" w:lineRule="auto"/>
              <w:jc w:val="both"/>
              <w:rPr>
                <w:rFonts w:cs="Arial"/>
                <w:color w:val="000000" w:themeColor="text1"/>
                <w:sz w:val="22"/>
              </w:rPr>
            </w:pPr>
          </w:p>
        </w:tc>
        <w:tc>
          <w:tcPr>
            <w:tcW w:w="1260" w:type="dxa"/>
            <w:tcBorders>
              <w:top w:val="single" w:sz="6" w:space="0" w:color="auto"/>
              <w:left w:val="single" w:sz="6" w:space="0" w:color="auto"/>
              <w:bottom w:val="single" w:sz="6" w:space="0" w:color="auto"/>
              <w:right w:val="single" w:sz="6" w:space="0" w:color="auto"/>
            </w:tcBorders>
          </w:tcPr>
          <w:p w14:paraId="5B46F05E"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C273BBB"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0E8B90BF"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Washing machines, tumblers, dryers with rotating drums fitted with interlocked doors which do not open until all moving parts have stopped</w:t>
            </w:r>
          </w:p>
        </w:tc>
        <w:tc>
          <w:tcPr>
            <w:tcW w:w="2580" w:type="dxa"/>
            <w:tcBorders>
              <w:top w:val="single" w:sz="6" w:space="0" w:color="auto"/>
              <w:left w:val="single" w:sz="6" w:space="0" w:color="auto"/>
              <w:bottom w:val="single" w:sz="6" w:space="0" w:color="auto"/>
              <w:right w:val="single" w:sz="6" w:space="0" w:color="auto"/>
            </w:tcBorders>
          </w:tcPr>
          <w:p w14:paraId="1B3CB5D2" w14:textId="77777777" w:rsidR="004E3F5D" w:rsidRPr="00406882" w:rsidRDefault="004E3F5D" w:rsidP="00DC00AF">
            <w:pPr>
              <w:spacing w:after="0" w:line="240" w:lineRule="auto"/>
              <w:jc w:val="both"/>
              <w:rPr>
                <w:rFonts w:cs="Arial"/>
                <w:color w:val="000000" w:themeColor="text1"/>
                <w:sz w:val="22"/>
              </w:rPr>
            </w:pPr>
          </w:p>
        </w:tc>
        <w:tc>
          <w:tcPr>
            <w:tcW w:w="1260" w:type="dxa"/>
            <w:tcBorders>
              <w:top w:val="single" w:sz="6" w:space="0" w:color="auto"/>
              <w:left w:val="single" w:sz="6" w:space="0" w:color="auto"/>
              <w:bottom w:val="single" w:sz="6" w:space="0" w:color="auto"/>
              <w:right w:val="single" w:sz="6" w:space="0" w:color="auto"/>
            </w:tcBorders>
          </w:tcPr>
          <w:p w14:paraId="0318093E" w14:textId="77777777" w:rsidR="004E3F5D" w:rsidRPr="00406882" w:rsidRDefault="004E3F5D" w:rsidP="00DC00AF">
            <w:pPr>
              <w:spacing w:after="0" w:line="240" w:lineRule="auto"/>
              <w:jc w:val="both"/>
              <w:rPr>
                <w:rFonts w:cs="Arial"/>
                <w:color w:val="000000" w:themeColor="text1"/>
                <w:sz w:val="22"/>
              </w:rPr>
            </w:pPr>
          </w:p>
        </w:tc>
      </w:tr>
    </w:tbl>
    <w:p w14:paraId="182B5539" w14:textId="77777777" w:rsidR="004E3F5D" w:rsidRPr="00406882" w:rsidRDefault="004E3F5D" w:rsidP="004E3F5D">
      <w:pPr>
        <w:spacing w:after="0" w:line="240" w:lineRule="auto"/>
        <w:jc w:val="both"/>
        <w:rPr>
          <w:rFonts w:cs="Arial"/>
          <w:color w:val="000000" w:themeColor="text1"/>
          <w:sz w:val="22"/>
        </w:rPr>
      </w:pPr>
      <w:r w:rsidRPr="00406882">
        <w:rPr>
          <w:rFonts w:cs="Arial"/>
          <w:color w:val="000000" w:themeColor="text1"/>
          <w:sz w:val="22"/>
        </w:rPr>
        <w:br w:type="page"/>
      </w:r>
    </w:p>
    <w:tbl>
      <w:tblPr>
        <w:tblpPr w:leftFromText="180" w:rightFromText="180" w:horzAnchor="margin" w:tblpXSpec="center" w:tblpY="555"/>
        <w:tblW w:w="1080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30" w:type="dxa"/>
          <w:right w:w="30" w:type="dxa"/>
        </w:tblCellMar>
        <w:tblLook w:val="0000" w:firstRow="0" w:lastRow="0" w:firstColumn="0" w:lastColumn="0" w:noHBand="0" w:noVBand="0"/>
      </w:tblPr>
      <w:tblGrid>
        <w:gridCol w:w="5400"/>
        <w:gridCol w:w="1380"/>
        <w:gridCol w:w="2580"/>
        <w:gridCol w:w="1440"/>
      </w:tblGrid>
      <w:tr w:rsidR="004E3F5D" w:rsidRPr="00406882" w14:paraId="42ADD067" w14:textId="77777777" w:rsidTr="00DC00AF">
        <w:trPr>
          <w:trHeight w:val="340"/>
        </w:trPr>
        <w:tc>
          <w:tcPr>
            <w:tcW w:w="5400" w:type="dxa"/>
            <w:tcBorders>
              <w:bottom w:val="single" w:sz="6" w:space="0" w:color="auto"/>
            </w:tcBorders>
            <w:shd w:val="clear" w:color="auto" w:fill="000000" w:themeFill="text1"/>
          </w:tcPr>
          <w:p w14:paraId="51711F7B" w14:textId="77777777" w:rsidR="004E3F5D" w:rsidRPr="00406882" w:rsidRDefault="004E3F5D" w:rsidP="00DC00AF">
            <w:pPr>
              <w:spacing w:after="0" w:line="240" w:lineRule="auto"/>
              <w:jc w:val="both"/>
              <w:rPr>
                <w:rFonts w:cs="Arial"/>
                <w:b/>
                <w:color w:val="FFFFFF" w:themeColor="background1"/>
                <w:sz w:val="22"/>
              </w:rPr>
            </w:pPr>
            <w:r w:rsidRPr="00406882">
              <w:rPr>
                <w:rFonts w:cs="Arial"/>
                <w:b/>
                <w:color w:val="FFFFFF" w:themeColor="background1"/>
                <w:sz w:val="22"/>
              </w:rPr>
              <w:lastRenderedPageBreak/>
              <w:t>Administration:</w:t>
            </w:r>
          </w:p>
          <w:p w14:paraId="7BD19F3A"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FFFFFF" w:themeColor="background1"/>
                <w:sz w:val="22"/>
              </w:rPr>
              <w:t>Hazard And Task Observation Checklist</w:t>
            </w:r>
          </w:p>
        </w:tc>
        <w:tc>
          <w:tcPr>
            <w:tcW w:w="5400" w:type="dxa"/>
            <w:gridSpan w:val="3"/>
            <w:tcBorders>
              <w:top w:val="nil"/>
              <w:bottom w:val="single" w:sz="6" w:space="0" w:color="auto"/>
              <w:right w:val="nil"/>
            </w:tcBorders>
            <w:shd w:val="clear" w:color="auto" w:fill="FFFFFF" w:themeFill="background1"/>
          </w:tcPr>
          <w:p w14:paraId="33D66357"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4236C853"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2120EA6B"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Items</w:t>
            </w:r>
          </w:p>
        </w:tc>
        <w:tc>
          <w:tcPr>
            <w:tcW w:w="2580" w:type="dxa"/>
            <w:tcBorders>
              <w:top w:val="single" w:sz="6" w:space="0" w:color="auto"/>
              <w:left w:val="single" w:sz="6" w:space="0" w:color="auto"/>
              <w:bottom w:val="single" w:sz="6" w:space="0" w:color="auto"/>
              <w:right w:val="single" w:sz="6" w:space="0" w:color="auto"/>
            </w:tcBorders>
          </w:tcPr>
          <w:p w14:paraId="06CDCD09"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Action Required</w:t>
            </w:r>
          </w:p>
        </w:tc>
        <w:tc>
          <w:tcPr>
            <w:tcW w:w="1440" w:type="dxa"/>
            <w:tcBorders>
              <w:top w:val="single" w:sz="6" w:space="0" w:color="auto"/>
              <w:left w:val="single" w:sz="6" w:space="0" w:color="auto"/>
              <w:bottom w:val="single" w:sz="6" w:space="0" w:color="auto"/>
              <w:right w:val="single" w:sz="6" w:space="0" w:color="auto"/>
            </w:tcBorders>
          </w:tcPr>
          <w:p w14:paraId="203F94A9"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Completed</w:t>
            </w:r>
          </w:p>
        </w:tc>
      </w:tr>
      <w:tr w:rsidR="004E3F5D" w:rsidRPr="00406882" w14:paraId="0CB30D37"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4AAFE315"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Seating suitable for task requirements</w:t>
            </w:r>
          </w:p>
        </w:tc>
        <w:tc>
          <w:tcPr>
            <w:tcW w:w="2580" w:type="dxa"/>
            <w:tcBorders>
              <w:top w:val="single" w:sz="6" w:space="0" w:color="auto"/>
              <w:left w:val="single" w:sz="6" w:space="0" w:color="auto"/>
              <w:bottom w:val="single" w:sz="6" w:space="0" w:color="auto"/>
              <w:right w:val="single" w:sz="6" w:space="0" w:color="auto"/>
            </w:tcBorders>
          </w:tcPr>
          <w:p w14:paraId="58A768AE"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auto"/>
              <w:left w:val="single" w:sz="6" w:space="0" w:color="auto"/>
              <w:bottom w:val="single" w:sz="6" w:space="0" w:color="auto"/>
              <w:right w:val="single" w:sz="6" w:space="0" w:color="auto"/>
            </w:tcBorders>
          </w:tcPr>
          <w:p w14:paraId="2967C310"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19DCFD8C"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4C0EA6A2"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Chair capable of being adjusted for height, seat tilt, lumber support</w:t>
            </w:r>
          </w:p>
        </w:tc>
        <w:tc>
          <w:tcPr>
            <w:tcW w:w="2580" w:type="dxa"/>
            <w:tcBorders>
              <w:top w:val="single" w:sz="6" w:space="0" w:color="auto"/>
              <w:left w:val="single" w:sz="6" w:space="0" w:color="auto"/>
              <w:bottom w:val="single" w:sz="6" w:space="0" w:color="auto"/>
              <w:right w:val="single" w:sz="6" w:space="0" w:color="auto"/>
            </w:tcBorders>
          </w:tcPr>
          <w:p w14:paraId="691B82C5"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auto"/>
              <w:left w:val="single" w:sz="6" w:space="0" w:color="auto"/>
              <w:bottom w:val="single" w:sz="6" w:space="0" w:color="auto"/>
              <w:right w:val="single" w:sz="6" w:space="0" w:color="auto"/>
            </w:tcBorders>
          </w:tcPr>
          <w:p w14:paraId="5F74AB50"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211ED0ED"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4DF7A366"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Desk layout allows easy reach of objects</w:t>
            </w:r>
          </w:p>
        </w:tc>
        <w:tc>
          <w:tcPr>
            <w:tcW w:w="2580" w:type="dxa"/>
            <w:tcBorders>
              <w:top w:val="single" w:sz="6" w:space="0" w:color="auto"/>
              <w:left w:val="single" w:sz="6" w:space="0" w:color="auto"/>
              <w:bottom w:val="single" w:sz="6" w:space="0" w:color="auto"/>
              <w:right w:val="single" w:sz="6" w:space="0" w:color="auto"/>
            </w:tcBorders>
          </w:tcPr>
          <w:p w14:paraId="30445B18"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auto"/>
              <w:left w:val="single" w:sz="6" w:space="0" w:color="auto"/>
              <w:bottom w:val="single" w:sz="6" w:space="0" w:color="auto"/>
              <w:right w:val="single" w:sz="6" w:space="0" w:color="auto"/>
            </w:tcBorders>
          </w:tcPr>
          <w:p w14:paraId="496775CB"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CCEE214"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3641E851"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Visual display unit screens adjustable for tilt and/or rotation</w:t>
            </w:r>
          </w:p>
        </w:tc>
        <w:tc>
          <w:tcPr>
            <w:tcW w:w="2580" w:type="dxa"/>
            <w:tcBorders>
              <w:top w:val="single" w:sz="6" w:space="0" w:color="auto"/>
              <w:left w:val="single" w:sz="6" w:space="0" w:color="auto"/>
              <w:bottom w:val="single" w:sz="6" w:space="0" w:color="auto"/>
              <w:right w:val="single" w:sz="6" w:space="0" w:color="auto"/>
            </w:tcBorders>
          </w:tcPr>
          <w:p w14:paraId="197A4B90"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auto"/>
              <w:left w:val="single" w:sz="6" w:space="0" w:color="auto"/>
              <w:bottom w:val="single" w:sz="6" w:space="0" w:color="auto"/>
              <w:right w:val="single" w:sz="6" w:space="0" w:color="auto"/>
            </w:tcBorders>
          </w:tcPr>
          <w:p w14:paraId="03B1888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102E1904"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37C406F6"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Keyboard operators provided with document holders</w:t>
            </w:r>
          </w:p>
        </w:tc>
        <w:tc>
          <w:tcPr>
            <w:tcW w:w="2580" w:type="dxa"/>
            <w:tcBorders>
              <w:top w:val="single" w:sz="6" w:space="0" w:color="auto"/>
              <w:left w:val="single" w:sz="6" w:space="0" w:color="auto"/>
              <w:bottom w:val="single" w:sz="6" w:space="0" w:color="auto"/>
              <w:right w:val="single" w:sz="6" w:space="0" w:color="auto"/>
            </w:tcBorders>
          </w:tcPr>
          <w:p w14:paraId="764BE235"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auto"/>
              <w:left w:val="single" w:sz="6" w:space="0" w:color="auto"/>
              <w:bottom w:val="single" w:sz="6" w:space="0" w:color="auto"/>
              <w:right w:val="single" w:sz="6" w:space="0" w:color="auto"/>
            </w:tcBorders>
          </w:tcPr>
          <w:p w14:paraId="5831F919"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060422FC"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53825544"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Manual handling tasks assessed using Code of Practice Guidelines</w:t>
            </w:r>
          </w:p>
        </w:tc>
        <w:tc>
          <w:tcPr>
            <w:tcW w:w="2580" w:type="dxa"/>
            <w:tcBorders>
              <w:top w:val="single" w:sz="6" w:space="0" w:color="auto"/>
              <w:left w:val="single" w:sz="6" w:space="0" w:color="auto"/>
              <w:bottom w:val="single" w:sz="6" w:space="0" w:color="auto"/>
              <w:right w:val="single" w:sz="6" w:space="0" w:color="auto"/>
            </w:tcBorders>
          </w:tcPr>
          <w:p w14:paraId="4A0DEEFD" w14:textId="77777777" w:rsidR="004E3F5D" w:rsidRPr="00406882" w:rsidRDefault="004E3F5D" w:rsidP="00DC00AF">
            <w:pPr>
              <w:spacing w:after="0" w:line="240" w:lineRule="auto"/>
              <w:jc w:val="both"/>
              <w:rPr>
                <w:rFonts w:cs="Arial"/>
                <w:color w:val="000000" w:themeColor="text1"/>
                <w:sz w:val="22"/>
              </w:rPr>
            </w:pPr>
          </w:p>
        </w:tc>
        <w:tc>
          <w:tcPr>
            <w:tcW w:w="1440" w:type="dxa"/>
            <w:tcBorders>
              <w:top w:val="single" w:sz="6" w:space="0" w:color="auto"/>
              <w:left w:val="single" w:sz="6" w:space="0" w:color="auto"/>
              <w:bottom w:val="single" w:sz="6" w:space="0" w:color="auto"/>
              <w:right w:val="single" w:sz="6" w:space="0" w:color="auto"/>
            </w:tcBorders>
          </w:tcPr>
          <w:p w14:paraId="13963F39" w14:textId="77777777" w:rsidR="004E3F5D" w:rsidRPr="00406882" w:rsidRDefault="004E3F5D" w:rsidP="00DC00AF">
            <w:pPr>
              <w:spacing w:after="0" w:line="240" w:lineRule="auto"/>
              <w:jc w:val="both"/>
              <w:rPr>
                <w:rFonts w:cs="Arial"/>
                <w:color w:val="000000" w:themeColor="text1"/>
                <w:sz w:val="22"/>
              </w:rPr>
            </w:pPr>
          </w:p>
        </w:tc>
      </w:tr>
    </w:tbl>
    <w:p w14:paraId="67BED6A4" w14:textId="77777777" w:rsidR="004E3F5D" w:rsidRPr="00406882" w:rsidRDefault="004E3F5D" w:rsidP="004E3F5D">
      <w:pPr>
        <w:spacing w:after="0" w:line="240" w:lineRule="auto"/>
        <w:jc w:val="both"/>
        <w:rPr>
          <w:rFonts w:cs="Arial"/>
          <w:color w:val="000000" w:themeColor="text1"/>
          <w:sz w:val="22"/>
        </w:rPr>
      </w:pPr>
      <w:r w:rsidRPr="00406882">
        <w:rPr>
          <w:rFonts w:cs="Arial"/>
          <w:color w:val="000000" w:themeColor="text1"/>
          <w:sz w:val="22"/>
        </w:rPr>
        <w:br w:type="page"/>
      </w:r>
    </w:p>
    <w:tbl>
      <w:tblPr>
        <w:tblpPr w:leftFromText="180" w:rightFromText="180" w:horzAnchor="margin" w:tblpXSpec="center" w:tblpY="510"/>
        <w:tblW w:w="1062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30" w:type="dxa"/>
          <w:right w:w="30" w:type="dxa"/>
        </w:tblCellMar>
        <w:tblLook w:val="0000" w:firstRow="0" w:lastRow="0" w:firstColumn="0" w:lastColumn="0" w:noHBand="0" w:noVBand="0"/>
      </w:tblPr>
      <w:tblGrid>
        <w:gridCol w:w="5310"/>
        <w:gridCol w:w="1470"/>
        <w:gridCol w:w="2370"/>
        <w:gridCol w:w="1470"/>
      </w:tblGrid>
      <w:tr w:rsidR="004E3F5D" w:rsidRPr="00406882" w14:paraId="3E157745" w14:textId="77777777" w:rsidTr="00DC00AF">
        <w:trPr>
          <w:cantSplit/>
          <w:trHeight w:val="340"/>
        </w:trPr>
        <w:tc>
          <w:tcPr>
            <w:tcW w:w="5310" w:type="dxa"/>
            <w:tcBorders>
              <w:bottom w:val="single" w:sz="6" w:space="0" w:color="auto"/>
            </w:tcBorders>
            <w:shd w:val="clear" w:color="auto" w:fill="000000" w:themeFill="text1"/>
          </w:tcPr>
          <w:p w14:paraId="1F3D3B28" w14:textId="77777777" w:rsidR="004E3F5D" w:rsidRPr="00406882" w:rsidRDefault="004E3F5D" w:rsidP="00DC00AF">
            <w:pPr>
              <w:spacing w:after="0" w:line="240" w:lineRule="auto"/>
              <w:jc w:val="both"/>
              <w:rPr>
                <w:rFonts w:cs="Arial"/>
                <w:b/>
                <w:color w:val="FFFFFF" w:themeColor="background1"/>
                <w:sz w:val="22"/>
              </w:rPr>
            </w:pPr>
            <w:r w:rsidRPr="00406882">
              <w:rPr>
                <w:rFonts w:cs="Arial"/>
                <w:b/>
                <w:color w:val="FFFFFF" w:themeColor="background1"/>
                <w:sz w:val="22"/>
              </w:rPr>
              <w:lastRenderedPageBreak/>
              <w:t>Maintenance – Gardening:</w:t>
            </w:r>
          </w:p>
          <w:p w14:paraId="0B131E63"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FFFFFF" w:themeColor="background1"/>
                <w:sz w:val="22"/>
              </w:rPr>
              <w:t>Hazard And Task Observation Checklist</w:t>
            </w:r>
          </w:p>
        </w:tc>
        <w:tc>
          <w:tcPr>
            <w:tcW w:w="5310" w:type="dxa"/>
            <w:gridSpan w:val="3"/>
            <w:tcBorders>
              <w:top w:val="nil"/>
              <w:bottom w:val="single" w:sz="6" w:space="0" w:color="auto"/>
              <w:right w:val="nil"/>
            </w:tcBorders>
            <w:shd w:val="clear" w:color="auto" w:fill="FFFFFF" w:themeFill="background1"/>
          </w:tcPr>
          <w:p w14:paraId="77817FEC" w14:textId="77777777" w:rsidR="004E3F5D" w:rsidRPr="00406882" w:rsidRDefault="004E3F5D" w:rsidP="00DC00AF">
            <w:pPr>
              <w:spacing w:after="0" w:line="240" w:lineRule="auto"/>
              <w:jc w:val="both"/>
              <w:rPr>
                <w:rFonts w:cs="Arial"/>
                <w:b/>
                <w:color w:val="000000" w:themeColor="text1"/>
                <w:sz w:val="22"/>
              </w:rPr>
            </w:pPr>
          </w:p>
        </w:tc>
      </w:tr>
      <w:tr w:rsidR="004E3F5D" w:rsidRPr="00406882" w14:paraId="3C4F3C71"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588D79B1"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Items</w:t>
            </w:r>
          </w:p>
        </w:tc>
        <w:tc>
          <w:tcPr>
            <w:tcW w:w="2370" w:type="dxa"/>
            <w:tcBorders>
              <w:top w:val="single" w:sz="6" w:space="0" w:color="auto"/>
              <w:left w:val="single" w:sz="6" w:space="0" w:color="auto"/>
              <w:bottom w:val="single" w:sz="6" w:space="0" w:color="auto"/>
              <w:right w:val="single" w:sz="6" w:space="0" w:color="auto"/>
            </w:tcBorders>
          </w:tcPr>
          <w:p w14:paraId="46825D28"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Action Required</w:t>
            </w:r>
          </w:p>
        </w:tc>
        <w:tc>
          <w:tcPr>
            <w:tcW w:w="1470" w:type="dxa"/>
            <w:tcBorders>
              <w:top w:val="single" w:sz="6" w:space="0" w:color="auto"/>
              <w:left w:val="single" w:sz="6" w:space="0" w:color="auto"/>
              <w:bottom w:val="single" w:sz="6" w:space="0" w:color="auto"/>
              <w:right w:val="single" w:sz="6" w:space="0" w:color="auto"/>
            </w:tcBorders>
          </w:tcPr>
          <w:p w14:paraId="123CA9EA" w14:textId="77777777" w:rsidR="004E3F5D" w:rsidRPr="00406882" w:rsidRDefault="004E3F5D" w:rsidP="00DC00AF">
            <w:pPr>
              <w:spacing w:after="0" w:line="240" w:lineRule="auto"/>
              <w:jc w:val="both"/>
              <w:rPr>
                <w:rFonts w:cs="Arial"/>
                <w:b/>
                <w:color w:val="000000" w:themeColor="text1"/>
                <w:sz w:val="22"/>
              </w:rPr>
            </w:pPr>
            <w:r w:rsidRPr="00406882">
              <w:rPr>
                <w:rFonts w:cs="Arial"/>
                <w:b/>
                <w:color w:val="000000" w:themeColor="text1"/>
                <w:sz w:val="22"/>
              </w:rPr>
              <w:t>Completed</w:t>
            </w:r>
          </w:p>
        </w:tc>
      </w:tr>
      <w:tr w:rsidR="004E3F5D" w:rsidRPr="00406882" w14:paraId="511AE95D"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46CE8B00"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Noise zones clearly identified</w:t>
            </w:r>
          </w:p>
        </w:tc>
        <w:tc>
          <w:tcPr>
            <w:tcW w:w="2370" w:type="dxa"/>
            <w:tcBorders>
              <w:top w:val="single" w:sz="6" w:space="0" w:color="auto"/>
              <w:left w:val="single" w:sz="6" w:space="0" w:color="auto"/>
              <w:bottom w:val="single" w:sz="6" w:space="0" w:color="auto"/>
              <w:right w:val="single" w:sz="6" w:space="0" w:color="auto"/>
            </w:tcBorders>
          </w:tcPr>
          <w:p w14:paraId="7CB75191"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1FC12E53"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1606DA1"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10776C01"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All hand tools and power tools in good condition and repair</w:t>
            </w:r>
          </w:p>
        </w:tc>
        <w:tc>
          <w:tcPr>
            <w:tcW w:w="2370" w:type="dxa"/>
            <w:tcBorders>
              <w:top w:val="single" w:sz="6" w:space="0" w:color="auto"/>
              <w:left w:val="single" w:sz="6" w:space="0" w:color="auto"/>
              <w:bottom w:val="single" w:sz="6" w:space="0" w:color="auto"/>
              <w:right w:val="single" w:sz="6" w:space="0" w:color="auto"/>
            </w:tcBorders>
          </w:tcPr>
          <w:p w14:paraId="50772653"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06060E5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BBAFC39"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5B5A8D6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Switches and sockets in good condition</w:t>
            </w:r>
          </w:p>
        </w:tc>
        <w:tc>
          <w:tcPr>
            <w:tcW w:w="2370" w:type="dxa"/>
            <w:tcBorders>
              <w:top w:val="single" w:sz="6" w:space="0" w:color="auto"/>
              <w:left w:val="single" w:sz="6" w:space="0" w:color="auto"/>
              <w:bottom w:val="single" w:sz="6" w:space="0" w:color="auto"/>
              <w:right w:val="single" w:sz="6" w:space="0" w:color="auto"/>
            </w:tcBorders>
          </w:tcPr>
          <w:p w14:paraId="3BEFB968"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76A89076"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34B2293"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0F6AEC34"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All ladders in good repair and regularly inspected</w:t>
            </w:r>
          </w:p>
        </w:tc>
        <w:tc>
          <w:tcPr>
            <w:tcW w:w="2370" w:type="dxa"/>
            <w:tcBorders>
              <w:top w:val="single" w:sz="6" w:space="0" w:color="auto"/>
              <w:left w:val="single" w:sz="6" w:space="0" w:color="auto"/>
              <w:bottom w:val="single" w:sz="6" w:space="0" w:color="auto"/>
              <w:right w:val="single" w:sz="6" w:space="0" w:color="auto"/>
            </w:tcBorders>
          </w:tcPr>
          <w:p w14:paraId="13F44409"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1CE2C92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4E63EF5A"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347A399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Pipes colour coded and regularly inspected</w:t>
            </w:r>
          </w:p>
        </w:tc>
        <w:tc>
          <w:tcPr>
            <w:tcW w:w="2370" w:type="dxa"/>
            <w:tcBorders>
              <w:top w:val="single" w:sz="6" w:space="0" w:color="auto"/>
              <w:left w:val="single" w:sz="6" w:space="0" w:color="auto"/>
              <w:bottom w:val="single" w:sz="6" w:space="0" w:color="auto"/>
              <w:right w:val="single" w:sz="6" w:space="0" w:color="auto"/>
            </w:tcBorders>
          </w:tcPr>
          <w:p w14:paraId="50004E0A"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36BEBCF6"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79E64F41"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6AE21C32"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Materials safely stored and stacked</w:t>
            </w:r>
          </w:p>
        </w:tc>
        <w:tc>
          <w:tcPr>
            <w:tcW w:w="2370" w:type="dxa"/>
            <w:tcBorders>
              <w:top w:val="single" w:sz="6" w:space="0" w:color="auto"/>
              <w:left w:val="single" w:sz="6" w:space="0" w:color="auto"/>
              <w:bottom w:val="single" w:sz="6" w:space="0" w:color="auto"/>
              <w:right w:val="single" w:sz="6" w:space="0" w:color="auto"/>
            </w:tcBorders>
          </w:tcPr>
          <w:p w14:paraId="7F609575"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3752ADE7"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51164B7C"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137B76BD"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All flammable liquids and other chemicals stored and used in accordance with Material Safety Data Sheet (MSDS) information</w:t>
            </w:r>
          </w:p>
        </w:tc>
        <w:tc>
          <w:tcPr>
            <w:tcW w:w="2370" w:type="dxa"/>
            <w:tcBorders>
              <w:top w:val="single" w:sz="6" w:space="0" w:color="auto"/>
              <w:left w:val="single" w:sz="6" w:space="0" w:color="auto"/>
              <w:bottom w:val="single" w:sz="6" w:space="0" w:color="auto"/>
              <w:right w:val="single" w:sz="6" w:space="0" w:color="auto"/>
            </w:tcBorders>
          </w:tcPr>
          <w:p w14:paraId="0286E989"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0CB9DB1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0721074E"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5F5AADE0"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All dangerous moving parts of machinery adequately guarded</w:t>
            </w:r>
          </w:p>
        </w:tc>
        <w:tc>
          <w:tcPr>
            <w:tcW w:w="2370" w:type="dxa"/>
            <w:tcBorders>
              <w:top w:val="single" w:sz="6" w:space="0" w:color="auto"/>
              <w:left w:val="single" w:sz="6" w:space="0" w:color="auto"/>
              <w:bottom w:val="single" w:sz="6" w:space="0" w:color="auto"/>
              <w:right w:val="single" w:sz="6" w:space="0" w:color="auto"/>
            </w:tcBorders>
          </w:tcPr>
          <w:p w14:paraId="34CD5320"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43FAC9EB"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0CFFC05B"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1921E107"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Personal protective equipment, used, stored and maintained as required for identified job tasks</w:t>
            </w:r>
          </w:p>
        </w:tc>
        <w:tc>
          <w:tcPr>
            <w:tcW w:w="2370" w:type="dxa"/>
            <w:tcBorders>
              <w:top w:val="single" w:sz="6" w:space="0" w:color="auto"/>
              <w:left w:val="single" w:sz="6" w:space="0" w:color="auto"/>
              <w:bottom w:val="single" w:sz="6" w:space="0" w:color="auto"/>
              <w:right w:val="single" w:sz="6" w:space="0" w:color="auto"/>
            </w:tcBorders>
          </w:tcPr>
          <w:p w14:paraId="43C28B08"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195C824F"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2726AA9F"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4A832A9D"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 xml:space="preserve">Preventive maintenance inspection and monitoring reports documented and up to date. </w:t>
            </w:r>
            <w:proofErr w:type="spellStart"/>
            <w:r w:rsidRPr="00406882">
              <w:rPr>
                <w:rFonts w:cs="Arial"/>
                <w:color w:val="000000" w:themeColor="text1"/>
                <w:sz w:val="22"/>
              </w:rPr>
              <w:t>Eg</w:t>
            </w:r>
            <w:proofErr w:type="spellEnd"/>
            <w:r w:rsidRPr="00406882">
              <w:rPr>
                <w:rFonts w:cs="Arial"/>
                <w:color w:val="000000" w:themeColor="text1"/>
                <w:sz w:val="22"/>
              </w:rPr>
              <w:t xml:space="preserve"> </w:t>
            </w:r>
            <w:proofErr w:type="gramStart"/>
            <w:r w:rsidRPr="00406882">
              <w:rPr>
                <w:rFonts w:cs="Arial"/>
                <w:color w:val="000000" w:themeColor="text1"/>
                <w:sz w:val="22"/>
              </w:rPr>
              <w:t>air cooling</w:t>
            </w:r>
            <w:proofErr w:type="gramEnd"/>
            <w:r w:rsidRPr="00406882">
              <w:rPr>
                <w:rFonts w:cs="Arial"/>
                <w:color w:val="000000" w:themeColor="text1"/>
                <w:sz w:val="22"/>
              </w:rPr>
              <w:t xml:space="preserve"> systems, swimming pools, pressure vessels.</w:t>
            </w:r>
          </w:p>
        </w:tc>
        <w:tc>
          <w:tcPr>
            <w:tcW w:w="2370" w:type="dxa"/>
            <w:tcBorders>
              <w:top w:val="single" w:sz="6" w:space="0" w:color="auto"/>
              <w:left w:val="single" w:sz="6" w:space="0" w:color="auto"/>
              <w:bottom w:val="single" w:sz="6" w:space="0" w:color="auto"/>
              <w:right w:val="single" w:sz="6" w:space="0" w:color="auto"/>
            </w:tcBorders>
          </w:tcPr>
          <w:p w14:paraId="2506B4C9"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0D523E24"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48E550A"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116C4A71"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Registered plant and equipment records maintained and up to date</w:t>
            </w:r>
          </w:p>
        </w:tc>
        <w:tc>
          <w:tcPr>
            <w:tcW w:w="2370" w:type="dxa"/>
            <w:tcBorders>
              <w:top w:val="single" w:sz="6" w:space="0" w:color="auto"/>
              <w:left w:val="single" w:sz="6" w:space="0" w:color="auto"/>
              <w:bottom w:val="single" w:sz="6" w:space="0" w:color="auto"/>
              <w:right w:val="single" w:sz="6" w:space="0" w:color="auto"/>
            </w:tcBorders>
          </w:tcPr>
          <w:p w14:paraId="027078C4"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2FD5B505" w14:textId="77777777" w:rsidR="004E3F5D" w:rsidRPr="00406882" w:rsidRDefault="004E3F5D" w:rsidP="00DC00AF">
            <w:pPr>
              <w:spacing w:after="0" w:line="240" w:lineRule="auto"/>
              <w:jc w:val="both"/>
              <w:rPr>
                <w:rFonts w:cs="Arial"/>
                <w:color w:val="000000" w:themeColor="text1"/>
                <w:sz w:val="22"/>
              </w:rPr>
            </w:pPr>
          </w:p>
        </w:tc>
      </w:tr>
      <w:tr w:rsidR="004E3F5D" w:rsidRPr="00406882" w14:paraId="3B6AFF6E" w14:textId="77777777" w:rsidTr="00DC00AF">
        <w:trPr>
          <w:trHeight w:val="340"/>
        </w:trPr>
        <w:tc>
          <w:tcPr>
            <w:tcW w:w="6780" w:type="dxa"/>
            <w:gridSpan w:val="2"/>
            <w:tcBorders>
              <w:top w:val="single" w:sz="6" w:space="0" w:color="auto"/>
              <w:left w:val="single" w:sz="6" w:space="0" w:color="auto"/>
              <w:bottom w:val="single" w:sz="6" w:space="0" w:color="auto"/>
              <w:right w:val="single" w:sz="6" w:space="0" w:color="auto"/>
            </w:tcBorders>
          </w:tcPr>
          <w:p w14:paraId="53613168" w14:textId="77777777" w:rsidR="004E3F5D" w:rsidRPr="00406882" w:rsidRDefault="004E3F5D" w:rsidP="00DC00AF">
            <w:pPr>
              <w:spacing w:after="0" w:line="240" w:lineRule="auto"/>
              <w:jc w:val="both"/>
              <w:rPr>
                <w:rFonts w:cs="Arial"/>
                <w:color w:val="000000" w:themeColor="text1"/>
                <w:sz w:val="22"/>
              </w:rPr>
            </w:pPr>
            <w:r w:rsidRPr="00406882">
              <w:rPr>
                <w:rFonts w:cs="Arial"/>
                <w:color w:val="000000" w:themeColor="text1"/>
                <w:sz w:val="22"/>
              </w:rPr>
              <w:t>Manual handling tasks assessed using Code of Practice Guidelines</w:t>
            </w:r>
          </w:p>
        </w:tc>
        <w:tc>
          <w:tcPr>
            <w:tcW w:w="2370" w:type="dxa"/>
            <w:tcBorders>
              <w:top w:val="single" w:sz="6" w:space="0" w:color="auto"/>
              <w:left w:val="single" w:sz="6" w:space="0" w:color="auto"/>
              <w:bottom w:val="single" w:sz="6" w:space="0" w:color="auto"/>
              <w:right w:val="single" w:sz="6" w:space="0" w:color="auto"/>
            </w:tcBorders>
          </w:tcPr>
          <w:p w14:paraId="52B13547" w14:textId="77777777" w:rsidR="004E3F5D" w:rsidRPr="00406882" w:rsidRDefault="004E3F5D" w:rsidP="00DC00AF">
            <w:pPr>
              <w:spacing w:after="0" w:line="240" w:lineRule="auto"/>
              <w:jc w:val="both"/>
              <w:rPr>
                <w:rFonts w:cs="Arial"/>
                <w:color w:val="000000" w:themeColor="text1"/>
                <w:sz w:val="22"/>
              </w:rPr>
            </w:pPr>
          </w:p>
        </w:tc>
        <w:tc>
          <w:tcPr>
            <w:tcW w:w="1470" w:type="dxa"/>
            <w:tcBorders>
              <w:top w:val="single" w:sz="6" w:space="0" w:color="auto"/>
              <w:left w:val="single" w:sz="6" w:space="0" w:color="auto"/>
              <w:bottom w:val="single" w:sz="6" w:space="0" w:color="auto"/>
              <w:right w:val="single" w:sz="6" w:space="0" w:color="auto"/>
            </w:tcBorders>
          </w:tcPr>
          <w:p w14:paraId="7355BE1B" w14:textId="77777777" w:rsidR="004E3F5D" w:rsidRPr="00406882" w:rsidRDefault="004E3F5D" w:rsidP="00DC00AF">
            <w:pPr>
              <w:spacing w:after="0" w:line="240" w:lineRule="auto"/>
              <w:jc w:val="both"/>
              <w:rPr>
                <w:rFonts w:cs="Arial"/>
                <w:color w:val="000000" w:themeColor="text1"/>
                <w:sz w:val="22"/>
              </w:rPr>
            </w:pPr>
          </w:p>
        </w:tc>
      </w:tr>
    </w:tbl>
    <w:p w14:paraId="12D5EEEA" w14:textId="77777777" w:rsidR="00083B1E" w:rsidRPr="00406882" w:rsidRDefault="00083B1E"/>
    <w:p w14:paraId="343B3337" w14:textId="77777777" w:rsidR="002510C9" w:rsidRPr="00406882" w:rsidRDefault="002510C9"/>
    <w:p w14:paraId="5E28A543" w14:textId="77777777" w:rsidR="002510C9" w:rsidRPr="00406882" w:rsidRDefault="002510C9"/>
    <w:p w14:paraId="5858E4D6" w14:textId="77777777" w:rsidR="002510C9" w:rsidRPr="00406882" w:rsidRDefault="002510C9"/>
    <w:sectPr w:rsidR="002510C9" w:rsidRPr="00406882" w:rsidSect="002510C9">
      <w:headerReference w:type="default" r:id="rId7"/>
      <w:footerReference w:type="default" r:id="rId8"/>
      <w:headerReference w:type="first" r:id="rId9"/>
      <w:footerReference w:type="first" r:id="rId10"/>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7B80A" w14:textId="77777777" w:rsidR="00B324B9" w:rsidRDefault="00B324B9" w:rsidP="00083B1E">
      <w:pPr>
        <w:spacing w:after="0" w:line="240" w:lineRule="auto"/>
      </w:pPr>
      <w:r>
        <w:separator/>
      </w:r>
    </w:p>
  </w:endnote>
  <w:endnote w:type="continuationSeparator" w:id="0">
    <w:p w14:paraId="3FD1E8FB" w14:textId="77777777" w:rsidR="00B324B9" w:rsidRDefault="00B324B9"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6E48FCDE" w14:textId="77777777" w:rsidTr="00862AF5">
      <w:trPr>
        <w:trHeight w:val="207"/>
      </w:trPr>
      <w:tc>
        <w:tcPr>
          <w:tcW w:w="5670" w:type="dxa"/>
        </w:tcPr>
        <w:p w14:paraId="76171336"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0119D367"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32196A49" w14:textId="77777777" w:rsidTr="00881830">
      <w:trPr>
        <w:trHeight w:val="194"/>
        <w:jc w:val="center"/>
      </w:trPr>
      <w:tc>
        <w:tcPr>
          <w:tcW w:w="8011" w:type="dxa"/>
          <w:gridSpan w:val="2"/>
        </w:tcPr>
        <w:p w14:paraId="48103DA3"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28CC0449" w14:textId="77777777" w:rsidTr="00881830">
      <w:trPr>
        <w:gridAfter w:val="1"/>
        <w:wAfter w:w="672" w:type="dxa"/>
        <w:trHeight w:val="594"/>
        <w:jc w:val="center"/>
      </w:trPr>
      <w:tc>
        <w:tcPr>
          <w:tcW w:w="7339" w:type="dxa"/>
        </w:tcPr>
        <w:p w14:paraId="140F44B8"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35CD3C43"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FDC5A" w14:textId="77777777" w:rsidR="00B324B9" w:rsidRDefault="00B324B9" w:rsidP="00083B1E">
      <w:pPr>
        <w:spacing w:after="0" w:line="240" w:lineRule="auto"/>
      </w:pPr>
      <w:r>
        <w:separator/>
      </w:r>
    </w:p>
  </w:footnote>
  <w:footnote w:type="continuationSeparator" w:id="0">
    <w:p w14:paraId="04ACCFE1" w14:textId="77777777" w:rsidR="00B324B9" w:rsidRDefault="00B324B9"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FBB4"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15628DB9" wp14:editId="00E3AD7B">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6A30" w14:textId="77777777" w:rsidR="00881830" w:rsidRDefault="00881830" w:rsidP="002510C9">
    <w:pPr>
      <w:pStyle w:val="Header"/>
      <w:tabs>
        <w:tab w:val="clear" w:pos="4513"/>
        <w:tab w:val="clear" w:pos="9026"/>
      </w:tabs>
    </w:pPr>
    <w:r>
      <w:rPr>
        <w:noProof/>
        <w:lang w:val="en-US"/>
      </w:rPr>
      <w:drawing>
        <wp:inline distT="0" distB="0" distL="0" distR="0" wp14:anchorId="3982EECC" wp14:editId="6F0FDAE7">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2510C9"/>
    <w:rsid w:val="00406882"/>
    <w:rsid w:val="00414C43"/>
    <w:rsid w:val="00435A16"/>
    <w:rsid w:val="004E3F5D"/>
    <w:rsid w:val="0054750D"/>
    <w:rsid w:val="00706A1F"/>
    <w:rsid w:val="00773C2A"/>
    <w:rsid w:val="007C0BE4"/>
    <w:rsid w:val="007F48AD"/>
    <w:rsid w:val="00827E58"/>
    <w:rsid w:val="00881830"/>
    <w:rsid w:val="00B1247B"/>
    <w:rsid w:val="00B324B9"/>
    <w:rsid w:val="00BC196F"/>
    <w:rsid w:val="00C51B26"/>
    <w:rsid w:val="00D06B17"/>
    <w:rsid w:val="00D22FC6"/>
    <w:rsid w:val="00D230C2"/>
    <w:rsid w:val="00D43CA2"/>
    <w:rsid w:val="00DC0BE3"/>
    <w:rsid w:val="00F20D43"/>
    <w:rsid w:val="00F73A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47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3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5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831</Words>
  <Characters>4743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7</cp:revision>
  <cp:lastPrinted>2019-10-28T14:02:00Z</cp:lastPrinted>
  <dcterms:created xsi:type="dcterms:W3CDTF">2019-11-11T02:45:00Z</dcterms:created>
  <dcterms:modified xsi:type="dcterms:W3CDTF">2020-01-19T08:20:00Z</dcterms:modified>
</cp:coreProperties>
</file>